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B3A2" w14:textId="77777777" w:rsidR="00F139D5" w:rsidRDefault="00BF2CE3">
      <w:pPr>
        <w:pStyle w:val="Ttulo1"/>
        <w:spacing w:line="360" w:lineRule="auto"/>
        <w:rPr>
          <w:rFonts w:ascii="Calibri" w:hAnsi="Calibri" w:cs="Calibri"/>
          <w:color w:val="4472C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4472C4" w:themeColor="accent5"/>
          <w:sz w:val="22"/>
          <w:szCs w:val="22"/>
        </w:rPr>
        <w:t xml:space="preserve">MANUAL INVESTIGACIÓN DE PATRIMONIO CULTURAL - 2021 </w:t>
      </w:r>
    </w:p>
    <w:p w14:paraId="27F0181B" w14:textId="77777777" w:rsidR="00F139D5" w:rsidRDefault="00F139D5" w:rsidP="000A4F61">
      <w:pPr>
        <w:spacing w:line="360" w:lineRule="auto"/>
        <w:jc w:val="center"/>
        <w:rPr>
          <w:rFonts w:cs="Calibri"/>
          <w:sz w:val="22"/>
        </w:rPr>
      </w:pPr>
    </w:p>
    <w:tbl>
      <w:tblPr>
        <w:tblStyle w:val="Cuadrculaclara-nfasis1"/>
        <w:tblpPr w:leftFromText="141" w:rightFromText="141" w:vertAnchor="text" w:tblpY="-44"/>
        <w:tblW w:w="0" w:type="auto"/>
        <w:tblLook w:val="02A0" w:firstRow="1" w:lastRow="0" w:firstColumn="1" w:lastColumn="0" w:noHBand="1" w:noVBand="0"/>
      </w:tblPr>
      <w:tblGrid>
        <w:gridCol w:w="2848"/>
        <w:gridCol w:w="4693"/>
        <w:gridCol w:w="1320"/>
      </w:tblGrid>
      <w:tr w:rsidR="00F139D5" w14:paraId="778A5A96" w14:textId="77777777" w:rsidTr="000A4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5B9BD5" w:themeFill="accent1"/>
          </w:tcPr>
          <w:p w14:paraId="40D99DDF" w14:textId="77777777" w:rsidR="00F139D5" w:rsidRDefault="00BF2CE3" w:rsidP="000A4F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1). PERFIL DEL POSTULANTE (marque con una X según corresponda)</w:t>
            </w:r>
          </w:p>
        </w:tc>
      </w:tr>
      <w:tr w:rsidR="00F139D5" w14:paraId="5F4DF073" w14:textId="77777777" w:rsidTr="005D2AD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9CC2E5" w:themeFill="accent1" w:themeFillTint="99"/>
          </w:tcPr>
          <w:p w14:paraId="11C21FE3" w14:textId="77777777" w:rsidR="00F139D5" w:rsidRDefault="00BF2CE3" w:rsidP="000A4F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Categoría: Investigación de Patrimonio</w:t>
            </w:r>
          </w:p>
        </w:tc>
      </w:tr>
      <w:tr w:rsidR="00F139D5" w14:paraId="72332406" w14:textId="77777777" w:rsidTr="005D2AD1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4C0E5354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  <w:p w14:paraId="5C9F9867" w14:textId="246C5254" w:rsidR="00F139D5" w:rsidRDefault="00BF2CE3" w:rsidP="000A4F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Personas naturales: ecuatorianos, o extranjeros residentes legales en el Ecuador </w:t>
            </w:r>
          </w:p>
          <w:p w14:paraId="71A68DEB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14:paraId="1D9F5CCB" w14:textId="77777777" w:rsidR="00F139D5" w:rsidRDefault="00BF2CE3" w:rsidP="000A4F61">
            <w:pPr>
              <w:spacing w:line="360" w:lineRule="auto"/>
              <w:jc w:val="center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A1). Vinculadas al trabajo académico en el campo de las Ciencias Sociales, Ciencias Humanas, Ciencias analíticas aplicadas al patrimonio cultural (física, química) o afines.</w:t>
            </w:r>
          </w:p>
        </w:tc>
        <w:tc>
          <w:tcPr>
            <w:tcW w:w="843" w:type="dxa"/>
            <w:vAlign w:val="center"/>
          </w:tcPr>
          <w:p w14:paraId="05B7AB4C" w14:textId="17B73604" w:rsidR="00F139D5" w:rsidRPr="005D2AD1" w:rsidRDefault="005D2AD1" w:rsidP="005D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2E74B5" w:themeColor="accent1" w:themeShade="BF"/>
              </w:rPr>
            </w:pPr>
            <w:r w:rsidRPr="005D2AD1"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F139D5" w14:paraId="0581FAA0" w14:textId="77777777" w:rsidTr="005D2AD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2EF9FAD5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14:paraId="47189293" w14:textId="77777777" w:rsidR="00F139D5" w:rsidRDefault="00BF2CE3" w:rsidP="000A4F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B1). Con títulos habilitantes de cuarto nivel.</w:t>
            </w:r>
          </w:p>
        </w:tc>
        <w:tc>
          <w:tcPr>
            <w:tcW w:w="843" w:type="dxa"/>
            <w:vAlign w:val="center"/>
          </w:tcPr>
          <w:p w14:paraId="14BBD909" w14:textId="6EF1A1DB" w:rsidR="00F139D5" w:rsidRPr="005D2AD1" w:rsidRDefault="005D2AD1" w:rsidP="005D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E74B5" w:themeColor="accent1" w:themeShade="BF"/>
              </w:rPr>
            </w:pPr>
            <w:r w:rsidRPr="005D2AD1"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F139D5" w14:paraId="3578DFA6" w14:textId="77777777" w:rsidTr="005D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9CC2E5" w:themeFill="accent1" w:themeFillTint="99"/>
            <w:vAlign w:val="center"/>
          </w:tcPr>
          <w:p w14:paraId="384B228A" w14:textId="0CE4F42C" w:rsidR="00F139D5" w:rsidRPr="005D2AD1" w:rsidRDefault="00BF2CE3" w:rsidP="005D2AD1">
            <w:pPr>
              <w:jc w:val="center"/>
              <w:rPr>
                <w:rFonts w:cs="Calibri"/>
                <w:color w:val="2E74B5" w:themeColor="accent1" w:themeShade="BF"/>
              </w:rPr>
            </w:pPr>
            <w:r w:rsidRPr="005D2AD1">
              <w:rPr>
                <w:rFonts w:ascii="Calibri" w:hAnsi="Calibri" w:cs="Calibri"/>
                <w:color w:val="2E74B5" w:themeColor="accent1" w:themeShade="BF"/>
              </w:rPr>
              <w:t>Categoría: Estudios sobre Patrimonio</w:t>
            </w:r>
          </w:p>
        </w:tc>
      </w:tr>
      <w:tr w:rsidR="00F139D5" w14:paraId="5E724BF4" w14:textId="77777777" w:rsidTr="005D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7928C323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  <w:p w14:paraId="2BD2FBC5" w14:textId="58CEA4AF" w:rsidR="00F139D5" w:rsidRDefault="00BF2CE3" w:rsidP="000A4F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Personas naturales: ecuatorianos, o extranjeros r</w:t>
            </w:r>
            <w:r w:rsidR="00505BDF">
              <w:rPr>
                <w:rFonts w:ascii="Calibri" w:hAnsi="Calibri" w:cs="Calibri"/>
              </w:rPr>
              <w:t>esidentes legales en el Ecuador</w:t>
            </w:r>
          </w:p>
          <w:p w14:paraId="58117754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  <w:p w14:paraId="311BA549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14:paraId="0CA0BE36" w14:textId="77777777" w:rsidR="00F139D5" w:rsidRDefault="00BF2CE3" w:rsidP="000A4F61">
            <w:pPr>
              <w:spacing w:line="360" w:lineRule="auto"/>
              <w:jc w:val="center"/>
              <w:rPr>
                <w:rFonts w:cs="Calibri"/>
                <w:lang w:val="es-EC"/>
              </w:rPr>
            </w:pPr>
            <w:r>
              <w:rPr>
                <w:rFonts w:cs="Calibri"/>
              </w:rPr>
              <w:t>A1) Vinculadas al trabajo y/o en preparación de un diploma de universitario de cuarto nivel en el campo de las Ciencias Sociales, Ciencias Humanas, Ciencias analíticas aplicadas al patrimonio cultural (física, química) o afines.</w:t>
            </w:r>
          </w:p>
        </w:tc>
        <w:tc>
          <w:tcPr>
            <w:tcW w:w="843" w:type="dxa"/>
            <w:vAlign w:val="center"/>
          </w:tcPr>
          <w:p w14:paraId="0DADC52F" w14:textId="46DB4698" w:rsidR="00F139D5" w:rsidRPr="005D2AD1" w:rsidRDefault="005D2AD1" w:rsidP="005D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E74B5" w:themeColor="accent1" w:themeShade="BF"/>
              </w:rPr>
            </w:pPr>
            <w:r w:rsidRPr="005D2AD1"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F139D5" w14:paraId="6BA09A19" w14:textId="77777777" w:rsidTr="005D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61D8AC1A" w14:textId="77777777" w:rsidR="00F139D5" w:rsidRDefault="00F139D5" w:rsidP="000A4F6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14:paraId="504F40D4" w14:textId="77777777" w:rsidR="000A4F61" w:rsidRDefault="00BF2CE3" w:rsidP="000A4F61">
            <w:pPr>
              <w:spacing w:line="360" w:lineRule="auto"/>
              <w:jc w:val="center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B1). Estudiantes de último año de maestría o doctorado.</w:t>
            </w:r>
          </w:p>
        </w:tc>
        <w:tc>
          <w:tcPr>
            <w:tcW w:w="843" w:type="dxa"/>
            <w:vAlign w:val="center"/>
          </w:tcPr>
          <w:p w14:paraId="0B76E7A0" w14:textId="65300E9B" w:rsidR="000A4F61" w:rsidRPr="005D2AD1" w:rsidRDefault="005D2AD1" w:rsidP="005D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E74B5" w:themeColor="accent1" w:themeShade="BF"/>
              </w:rPr>
            </w:pPr>
            <w:r w:rsidRPr="005D2AD1"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0A4F61" w14:paraId="61FC55C0" w14:textId="77777777" w:rsidTr="00D7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</w:tcPr>
          <w:p w14:paraId="0B449B09" w14:textId="77777777" w:rsidR="000A4F61" w:rsidRPr="000A4F61" w:rsidRDefault="000A4F61" w:rsidP="000A4F61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lang w:val="es-US"/>
              </w:rPr>
            </w:pPr>
            <w:r w:rsidRPr="000A4F61">
              <w:rPr>
                <w:lang w:val="es-US"/>
              </w:rPr>
              <w:t>Adjuntar certificados de aval</w:t>
            </w:r>
          </w:p>
        </w:tc>
      </w:tr>
    </w:tbl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468"/>
        <w:gridCol w:w="4393"/>
      </w:tblGrid>
      <w:tr w:rsidR="00F139D5" w14:paraId="4D348196" w14:textId="77777777" w:rsidTr="00F1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5B9BD5" w:themeFill="accent1"/>
          </w:tcPr>
          <w:p w14:paraId="28728A68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2). INFORMACIÓN SOBRE EL/LA RESPONSABLE DEL PROYECTO</w:t>
            </w:r>
          </w:p>
        </w:tc>
      </w:tr>
      <w:tr w:rsidR="00F139D5" w14:paraId="223A4064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5C2E1B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Nombres y apellidos:</w:t>
            </w:r>
          </w:p>
        </w:tc>
        <w:tc>
          <w:tcPr>
            <w:tcW w:w="4675" w:type="dxa"/>
          </w:tcPr>
          <w:p w14:paraId="5561C11C" w14:textId="77777777" w:rsidR="00F139D5" w:rsidRDefault="00F139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67D51FEB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C5016A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Número de cédula de identidad o RUC:</w:t>
            </w:r>
          </w:p>
        </w:tc>
        <w:tc>
          <w:tcPr>
            <w:tcW w:w="4675" w:type="dxa"/>
          </w:tcPr>
          <w:p w14:paraId="33D4051E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78ACA9E0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367A45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Lugar de Residencia (Dirección domiciliaria):</w:t>
            </w:r>
          </w:p>
        </w:tc>
        <w:tc>
          <w:tcPr>
            <w:tcW w:w="4675" w:type="dxa"/>
          </w:tcPr>
          <w:p w14:paraId="22FDAB98" w14:textId="77777777" w:rsidR="00F139D5" w:rsidRDefault="00F139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57BEB79D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FDF768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Provincia / Cantón:</w:t>
            </w:r>
          </w:p>
        </w:tc>
        <w:tc>
          <w:tcPr>
            <w:tcW w:w="4675" w:type="dxa"/>
          </w:tcPr>
          <w:p w14:paraId="3408FC2A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49CC7ABB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96F281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Teléfonos:</w:t>
            </w:r>
          </w:p>
        </w:tc>
        <w:tc>
          <w:tcPr>
            <w:tcW w:w="4675" w:type="dxa"/>
          </w:tcPr>
          <w:p w14:paraId="1BE20AFE" w14:textId="77777777" w:rsidR="00F139D5" w:rsidRDefault="00F139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6F60F11F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8D2436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Correo electrónico:</w:t>
            </w:r>
          </w:p>
        </w:tc>
        <w:tc>
          <w:tcPr>
            <w:tcW w:w="4675" w:type="dxa"/>
          </w:tcPr>
          <w:p w14:paraId="75B30202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6EEA0330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0F2FC4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lastRenderedPageBreak/>
              <w:t>Página Web o Blog (solo si aplica link):</w:t>
            </w:r>
          </w:p>
        </w:tc>
        <w:tc>
          <w:tcPr>
            <w:tcW w:w="4675" w:type="dxa"/>
          </w:tcPr>
          <w:p w14:paraId="62A855A2" w14:textId="77777777" w:rsidR="00F139D5" w:rsidRDefault="00F139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39E2B45C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893263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Descripción del /la Postulante (máximo 200 palabras):</w:t>
            </w:r>
          </w:p>
        </w:tc>
        <w:tc>
          <w:tcPr>
            <w:tcW w:w="4675" w:type="dxa"/>
          </w:tcPr>
          <w:p w14:paraId="045ED3D0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14:paraId="44F08FDB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14:paraId="5BCB8E5D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14:paraId="2B215C67" w14:textId="77777777" w:rsidR="00F139D5" w:rsidRDefault="00F139D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492DF833" w14:textId="77777777" w:rsidR="00F139D5" w:rsidRDefault="00F139D5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0" w:type="auto"/>
        <w:tblLook w:val="02A0" w:firstRow="1" w:lastRow="0" w:firstColumn="1" w:lastColumn="0" w:noHBand="1" w:noVBand="0"/>
      </w:tblPr>
      <w:tblGrid>
        <w:gridCol w:w="2593"/>
        <w:gridCol w:w="1559"/>
        <w:gridCol w:w="1723"/>
        <w:gridCol w:w="2986"/>
      </w:tblGrid>
      <w:tr w:rsidR="00F139D5" w14:paraId="6B089374" w14:textId="77777777" w:rsidTr="00F1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1"/>
          </w:tcPr>
          <w:p w14:paraId="0397A103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3). INFORMACIÓN DEL PROYECTO</w:t>
            </w:r>
          </w:p>
        </w:tc>
      </w:tr>
      <w:tr w:rsidR="00F139D5" w14:paraId="049039B6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0DBF27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Nombre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016B184F" w14:textId="77777777" w:rsidR="00F139D5" w:rsidRDefault="00F139D5">
            <w:pPr>
              <w:rPr>
                <w:rFonts w:cs="Calibri"/>
              </w:rPr>
            </w:pPr>
          </w:p>
        </w:tc>
      </w:tr>
      <w:tr w:rsidR="00F139D5" w14:paraId="37592A4D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14:paraId="2C02B8A3" w14:textId="77777777" w:rsidR="00F139D5" w:rsidRDefault="00F139D5">
            <w:pPr>
              <w:rPr>
                <w:rFonts w:cs="Calibri"/>
              </w:rPr>
            </w:pPr>
          </w:p>
          <w:p w14:paraId="7F72090E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Ubicación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D255B5" w14:textId="77777777" w:rsidR="00F139D5" w:rsidRDefault="00BF2CE3">
            <w:pPr>
              <w:rPr>
                <w:rFonts w:cs="Calibri"/>
              </w:rPr>
            </w:pPr>
            <w:r>
              <w:rPr>
                <w:rFonts w:cs="Calibri"/>
              </w:rPr>
              <w:t>Provincia:</w:t>
            </w:r>
          </w:p>
        </w:tc>
        <w:tc>
          <w:tcPr>
            <w:tcW w:w="4989" w:type="dxa"/>
            <w:gridSpan w:val="2"/>
          </w:tcPr>
          <w:p w14:paraId="242EED7A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353DD026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72B8A2A9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04533AB" w14:textId="77777777" w:rsidR="00F139D5" w:rsidRDefault="00BF2CE3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Cantón: </w:t>
            </w:r>
          </w:p>
        </w:tc>
        <w:tc>
          <w:tcPr>
            <w:tcW w:w="4989" w:type="dxa"/>
            <w:gridSpan w:val="2"/>
          </w:tcPr>
          <w:p w14:paraId="69DBEDC7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25AE98B3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1F670804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EAB3C7F" w14:textId="77777777" w:rsidR="00F139D5" w:rsidRDefault="00BF2CE3">
            <w:pPr>
              <w:rPr>
                <w:rFonts w:cs="Calibri"/>
              </w:rPr>
            </w:pPr>
            <w:r>
              <w:rPr>
                <w:rFonts w:cs="Calibri"/>
              </w:rPr>
              <w:t>Parroquia:</w:t>
            </w:r>
          </w:p>
        </w:tc>
        <w:tc>
          <w:tcPr>
            <w:tcW w:w="4989" w:type="dxa"/>
            <w:gridSpan w:val="2"/>
          </w:tcPr>
          <w:p w14:paraId="1A3CB313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2C626317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3624D8BB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9B3F45" w14:textId="77777777" w:rsidR="00F139D5" w:rsidRDefault="00BF2CE3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Comunidad: </w:t>
            </w:r>
          </w:p>
        </w:tc>
        <w:tc>
          <w:tcPr>
            <w:tcW w:w="4989" w:type="dxa"/>
            <w:gridSpan w:val="2"/>
          </w:tcPr>
          <w:p w14:paraId="64D722E4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24BE98CC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5803029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Descripción de la relación que guarda la propuesta con el patrimonio (máximo 200 palabras)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31C487B0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5B9628E7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2AAC0813" w14:textId="77777777" w:rsidR="00F139D5" w:rsidRPr="00C236D6" w:rsidRDefault="00BF2CE3">
            <w:pPr>
              <w:rPr>
                <w:rFonts w:cs="Calibri"/>
                <w:i/>
                <w:color w:val="2E74B5" w:themeColor="accent1" w:themeShade="BF"/>
              </w:rPr>
            </w:pPr>
            <w:r w:rsidRPr="00C236D6">
              <w:rPr>
                <w:rFonts w:cs="Calibri"/>
                <w:i/>
                <w:color w:val="2E74B5" w:themeColor="accent1" w:themeShade="BF"/>
              </w:rPr>
              <w:t xml:space="preserve">Describa brevemente </w:t>
            </w:r>
            <w:r w:rsidRPr="00C236D6">
              <w:rPr>
                <w:i/>
                <w:color w:val="2E74B5" w:themeColor="accent1" w:themeShade="BF"/>
              </w:rPr>
              <w:t>cómo su proyecto pone en valor las manifestaciones del Patrimonio Cultural y la memoria social.</w:t>
            </w:r>
          </w:p>
        </w:tc>
      </w:tr>
      <w:tr w:rsidR="00F139D5" w14:paraId="6C35F355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F8800F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Descripción de la propuesta (máximo 800 palabras)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5E5590E5" w14:textId="77777777" w:rsidR="00F139D5" w:rsidRPr="00C236D6" w:rsidRDefault="00F139D5">
            <w:pPr>
              <w:rPr>
                <w:i/>
                <w:color w:val="2E74B5" w:themeColor="accent1" w:themeShade="BF"/>
              </w:rPr>
            </w:pPr>
          </w:p>
          <w:p w14:paraId="13A48C0B" w14:textId="77777777" w:rsidR="00F139D5" w:rsidRPr="00C236D6" w:rsidRDefault="00BF2CE3">
            <w:pPr>
              <w:rPr>
                <w:rFonts w:cs="Calibri"/>
                <w:color w:val="2E74B5" w:themeColor="accent1" w:themeShade="BF"/>
              </w:rPr>
            </w:pPr>
            <w:r w:rsidRPr="00C236D6">
              <w:rPr>
                <w:i/>
                <w:color w:val="2E74B5" w:themeColor="accent1" w:themeShade="BF"/>
              </w:rPr>
              <w:t>De manera concreta describa el contenido del proyecto, lo que se pretende realizar y los beneficios a la población. Describir las condiciones que permiten que el proyecto logre continuidad a mediano plazo y que los beneficios se mantengan luego que haya concluido la intervención del proyecto, cuál es el mecanismo de sostenibilidad.</w:t>
            </w:r>
          </w:p>
          <w:p w14:paraId="2A9D3639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</w:tc>
      </w:tr>
      <w:tr w:rsidR="00F139D5" w14:paraId="60C091C6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CC500C8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Justificación de la propuesta (máximo 200 palabras)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5CBBF111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311BEF1F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17B138DA" w14:textId="77777777" w:rsidR="00F139D5" w:rsidRPr="00C236D6" w:rsidRDefault="00BF2CE3">
            <w:pPr>
              <w:spacing w:line="276" w:lineRule="auto"/>
              <w:rPr>
                <w:rFonts w:cs="Calibri"/>
                <w:i/>
                <w:color w:val="2E74B5" w:themeColor="accent1" w:themeShade="BF"/>
                <w:lang w:bidi="he-IL"/>
              </w:rPr>
            </w:pPr>
            <w:r w:rsidRPr="00C236D6">
              <w:rPr>
                <w:i/>
                <w:color w:val="2E74B5" w:themeColor="accent1" w:themeShade="BF"/>
              </w:rPr>
              <w:t>En la justificación debe exponer de manera clara y concisa por qué es importante la realización de su proyecto, las razones por las cuales va a llevar a cabo el proyecto, debe resaltar la pertinencia y particularidades de su propuesta.</w:t>
            </w:r>
          </w:p>
          <w:p w14:paraId="04DECCB4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725FD022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</w:tc>
      </w:tr>
      <w:tr w:rsidR="00F139D5" w14:paraId="1735AC48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6A548A6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Beneficiarios (máximo 150 palabras).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1DE0DB7A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  <w:p w14:paraId="5650A29F" w14:textId="77777777" w:rsidR="00F139D5" w:rsidRPr="00C236D6" w:rsidRDefault="00BF2CE3">
            <w:pPr>
              <w:rPr>
                <w:i/>
                <w:color w:val="2E74B5" w:themeColor="accent1" w:themeShade="BF"/>
              </w:rPr>
            </w:pPr>
            <w:r w:rsidRPr="00C236D6">
              <w:rPr>
                <w:i/>
                <w:color w:val="2E74B5" w:themeColor="accent1" w:themeShade="BF"/>
              </w:rPr>
              <w:t>Describir quiénes son las personas o grupos de personas beneficiadas con esta propuesta. Se recomienda que se muestren datos cualitativos y cuantitativos.</w:t>
            </w:r>
          </w:p>
          <w:p w14:paraId="6E7B9CA7" w14:textId="77777777" w:rsidR="00F139D5" w:rsidRPr="00C236D6" w:rsidRDefault="00F139D5">
            <w:pPr>
              <w:rPr>
                <w:rFonts w:cs="Calibri"/>
                <w:color w:val="2E74B5" w:themeColor="accent1" w:themeShade="BF"/>
              </w:rPr>
            </w:pPr>
          </w:p>
        </w:tc>
      </w:tr>
      <w:tr w:rsidR="00F139D5" w14:paraId="6BCFCA00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11EF225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 general de la propuesta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14:paraId="1B3C1A75" w14:textId="77777777" w:rsidR="00F139D5" w:rsidRPr="00C236D6" w:rsidRDefault="00BF2CE3">
            <w:pPr>
              <w:spacing w:line="276" w:lineRule="auto"/>
              <w:rPr>
                <w:i/>
                <w:color w:val="2E74B5" w:themeColor="accent1" w:themeShade="BF"/>
              </w:rPr>
            </w:pPr>
            <w:r w:rsidRPr="00C236D6">
              <w:rPr>
                <w:i/>
                <w:color w:val="2E74B5" w:themeColor="accent1" w:themeShade="BF"/>
              </w:rPr>
              <w:t xml:space="preserve">El objetivo general se relaciona con el nombre del proyecto, debe ser claro y permitir comprobar el resultado. </w:t>
            </w:r>
          </w:p>
        </w:tc>
      </w:tr>
      <w:tr w:rsidR="00F139D5" w14:paraId="1334E267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14:paraId="1D8562FE" w14:textId="77777777" w:rsidR="00F139D5" w:rsidRDefault="00F139D5">
            <w:pPr>
              <w:rPr>
                <w:rFonts w:cs="Calibri"/>
              </w:rPr>
            </w:pPr>
          </w:p>
          <w:p w14:paraId="2133653F" w14:textId="77777777" w:rsidR="00F139D5" w:rsidRDefault="00F139D5">
            <w:pPr>
              <w:rPr>
                <w:rFonts w:cs="Calibri"/>
              </w:rPr>
            </w:pPr>
          </w:p>
          <w:p w14:paraId="4BBFD37D" w14:textId="77777777" w:rsidR="00F139D5" w:rsidRDefault="00F139D5">
            <w:pPr>
              <w:rPr>
                <w:rFonts w:cs="Calibri"/>
              </w:rPr>
            </w:pPr>
          </w:p>
          <w:p w14:paraId="192145B1" w14:textId="77777777" w:rsidR="00F139D5" w:rsidRDefault="00BF2CE3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Objetivos 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14:paraId="2C7B64A1" w14:textId="77777777" w:rsidR="00F139D5" w:rsidRDefault="00BF2CE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Objetivos/componentes</w:t>
            </w:r>
          </w:p>
        </w:tc>
        <w:tc>
          <w:tcPr>
            <w:tcW w:w="3117" w:type="dxa"/>
          </w:tcPr>
          <w:p w14:paraId="14D0395A" w14:textId="77777777" w:rsidR="00F139D5" w:rsidRDefault="00BF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Resultados/productos esperados</w:t>
            </w:r>
          </w:p>
        </w:tc>
      </w:tr>
      <w:tr w:rsidR="00F139D5" w14:paraId="76C0C333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6EDE3F70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14:paraId="5F34AA77" w14:textId="77777777" w:rsidR="00F139D5" w:rsidRDefault="00BF2CE3">
            <w:pPr>
              <w:rPr>
                <w:rFonts w:cs="Calibri"/>
                <w:i/>
              </w:rPr>
            </w:pPr>
            <w:r>
              <w:rPr>
                <w:rFonts w:cs="Calibri"/>
                <w:i/>
                <w:color w:val="323E4F" w:themeColor="text2" w:themeShade="BF"/>
              </w:rPr>
              <w:t xml:space="preserve">Analizar las fases constructivas de la arquitectura vernácula de la </w:t>
            </w:r>
            <w:r>
              <w:rPr>
                <w:rFonts w:cs="Calibri"/>
                <w:i/>
                <w:color w:val="323E4F" w:themeColor="text2" w:themeShade="BF"/>
              </w:rPr>
              <w:lastRenderedPageBreak/>
              <w:t>provincia….</w:t>
            </w:r>
          </w:p>
        </w:tc>
        <w:tc>
          <w:tcPr>
            <w:tcW w:w="3117" w:type="dxa"/>
          </w:tcPr>
          <w:p w14:paraId="027C7DF6" w14:textId="77777777" w:rsidR="00F139D5" w:rsidRDefault="00BF2CE3">
            <w:pPr>
              <w:pStyle w:val="Prrafodelista"/>
              <w:numPr>
                <w:ilvl w:val="0"/>
                <w:numId w:val="3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23E4F"/>
                <w:lang w:val="es-US"/>
              </w:rPr>
            </w:pPr>
            <w:r>
              <w:rPr>
                <w:i/>
                <w:color w:val="323E4F" w:themeColor="text2" w:themeShade="BF"/>
                <w:lang w:val="es-US"/>
              </w:rPr>
              <w:lastRenderedPageBreak/>
              <w:t>Contexto histórico del sitio</w:t>
            </w:r>
          </w:p>
          <w:p w14:paraId="7CF8FAF7" w14:textId="77777777" w:rsidR="00F139D5" w:rsidRDefault="00BF2CE3">
            <w:pPr>
              <w:pStyle w:val="Prrafodelista"/>
              <w:numPr>
                <w:ilvl w:val="0"/>
                <w:numId w:val="3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i/>
                <w:color w:val="323E4F" w:themeColor="text2" w:themeShade="BF"/>
                <w:lang w:val="es-US"/>
              </w:rPr>
              <w:lastRenderedPageBreak/>
              <w:t>Estado y diagnóstico del patrimonio material de la zona</w:t>
            </w:r>
          </w:p>
        </w:tc>
      </w:tr>
      <w:tr w:rsidR="00F139D5" w14:paraId="44C0C724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5C0D7AD4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14:paraId="0C2E083C" w14:textId="77777777" w:rsidR="00F139D5" w:rsidRDefault="00F139D5">
            <w:pPr>
              <w:rPr>
                <w:rFonts w:cs="Calibri"/>
              </w:rPr>
            </w:pPr>
          </w:p>
          <w:p w14:paraId="5CFEAAE1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tcW w:w="3117" w:type="dxa"/>
          </w:tcPr>
          <w:p w14:paraId="30EE65B6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139D5" w14:paraId="4C85F6F3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14:paraId="32A4899E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14:paraId="6D404E8F" w14:textId="77777777" w:rsidR="00F139D5" w:rsidRDefault="00F139D5">
            <w:pPr>
              <w:rPr>
                <w:rFonts w:cs="Calibri"/>
              </w:rPr>
            </w:pPr>
          </w:p>
          <w:p w14:paraId="5712ADD2" w14:textId="77777777" w:rsidR="00F139D5" w:rsidRDefault="00F139D5">
            <w:pPr>
              <w:rPr>
                <w:rFonts w:cs="Calibri"/>
              </w:rPr>
            </w:pPr>
          </w:p>
        </w:tc>
        <w:tc>
          <w:tcPr>
            <w:tcW w:w="3117" w:type="dxa"/>
          </w:tcPr>
          <w:p w14:paraId="02A34475" w14:textId="77777777" w:rsidR="00F139D5" w:rsidRDefault="00F13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4A5F95D5" w14:textId="77777777" w:rsidR="00F139D5" w:rsidRDefault="00F139D5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5000" w:type="pct"/>
        <w:tblLayout w:type="fixed"/>
        <w:tblLook w:val="0400" w:firstRow="0" w:lastRow="0" w:firstColumn="0" w:lastColumn="0" w:noHBand="0" w:noVBand="1"/>
      </w:tblPr>
      <w:tblGrid>
        <w:gridCol w:w="4929"/>
        <w:gridCol w:w="567"/>
        <w:gridCol w:w="3365"/>
      </w:tblGrid>
      <w:tr w:rsidR="00F139D5" w14:paraId="3E539EA8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5000" w:type="pct"/>
            <w:gridSpan w:val="3"/>
          </w:tcPr>
          <w:p w14:paraId="5003D6C8" w14:textId="77777777" w:rsidR="00F139D5" w:rsidRDefault="00BF2CE3">
            <w:pPr>
              <w:ind w:right="259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lang w:val="es-EC"/>
              </w:rPr>
              <w:t xml:space="preserve">CRITERIOS DE EVALUACIÓN: </w:t>
            </w:r>
            <w:r>
              <w:rPr>
                <w:rFonts w:cs="Calibri"/>
                <w:bCs/>
                <w:lang w:val="es-EC"/>
              </w:rPr>
              <w:t xml:space="preserve">Marque con una X cuando su propuesta cumpla de forma clara y evidente con cualquiera de los siguientes criterios. </w:t>
            </w:r>
            <w:r>
              <w:rPr>
                <w:rFonts w:cs="Calibri"/>
                <w:bCs/>
              </w:rPr>
              <w:t xml:space="preserve">Explique cómo se evidencia el criterio en su propuesta en un máximo de </w:t>
            </w:r>
            <w:r>
              <w:rPr>
                <w:rFonts w:cs="Calibri"/>
                <w:b/>
                <w:bCs/>
              </w:rPr>
              <w:t>100 palabras.</w:t>
            </w:r>
          </w:p>
        </w:tc>
      </w:tr>
      <w:tr w:rsidR="00F139D5" w14:paraId="3DCF601F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tcW w:w="2781" w:type="pct"/>
            <w:vAlign w:val="center"/>
          </w:tcPr>
          <w:p w14:paraId="28FA715E" w14:textId="77777777" w:rsidR="00F139D5" w:rsidRDefault="00BF2CE3">
            <w:pPr>
              <w:tabs>
                <w:tab w:val="left" w:pos="98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>CRITERIO</w:t>
            </w:r>
          </w:p>
        </w:tc>
        <w:tc>
          <w:tcPr>
            <w:tcW w:w="320" w:type="pct"/>
            <w:vAlign w:val="center"/>
          </w:tcPr>
          <w:p w14:paraId="2ADBF0ED" w14:textId="77777777" w:rsidR="00F139D5" w:rsidRDefault="00BF2CE3">
            <w:pPr>
              <w:ind w:right="25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</w:rPr>
              <w:t>X</w:t>
            </w:r>
          </w:p>
        </w:tc>
        <w:tc>
          <w:tcPr>
            <w:tcW w:w="1899" w:type="pct"/>
            <w:vAlign w:val="center"/>
          </w:tcPr>
          <w:p w14:paraId="52B67C67" w14:textId="77777777" w:rsidR="00F139D5" w:rsidRDefault="00BF2CE3">
            <w:pPr>
              <w:ind w:right="259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>¿Cómo se evidencia este criterio en su propuesta? Máximo 100 palabras</w:t>
            </w:r>
          </w:p>
        </w:tc>
      </w:tr>
      <w:tr w:rsidR="00F139D5" w14:paraId="4BB031D7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5000" w:type="pct"/>
            <w:gridSpan w:val="3"/>
          </w:tcPr>
          <w:p w14:paraId="57A763E5" w14:textId="77777777" w:rsidR="00F139D5" w:rsidRDefault="00BF2CE3">
            <w:pPr>
              <w:ind w:right="25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Participación comunitaria e Impacto territorial </w:t>
            </w:r>
          </w:p>
        </w:tc>
      </w:tr>
      <w:tr w:rsidR="00F139D5" w14:paraId="4462D216" w14:textId="77777777" w:rsidTr="005D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781" w:type="pct"/>
          </w:tcPr>
          <w:p w14:paraId="4174E34A" w14:textId="77777777" w:rsidR="00F139D5" w:rsidRDefault="00BF2CE3">
            <w:pPr>
              <w:numPr>
                <w:ilvl w:val="0"/>
                <w:numId w:val="39"/>
              </w:numPr>
              <w:spacing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está vinculada a los cantones de mayor vulnerabilidad del país, priorizados por indicadores de Pobreza por Necesidades Básicas Insatisfechas (NBI), zonas con mayor presencia de agricultura familiar campesina y zonas con mayor población indígena, afro ecuatoriana o montubia. (ANEXO 4 de Cantones Prioritarios)</w:t>
            </w:r>
          </w:p>
        </w:tc>
        <w:tc>
          <w:tcPr>
            <w:tcW w:w="320" w:type="pct"/>
          </w:tcPr>
          <w:p w14:paraId="3C407416" w14:textId="77777777" w:rsidR="00F139D5" w:rsidRDefault="00F139D5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  <w:vAlign w:val="center"/>
          </w:tcPr>
          <w:p w14:paraId="0FB2408B" w14:textId="6ACC548F" w:rsidR="00F139D5" w:rsidRPr="005D2AD1" w:rsidRDefault="005D2AD1" w:rsidP="005D2AD1">
            <w:pPr>
              <w:ind w:right="259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</w:t>
            </w:r>
            <w:r w:rsidRPr="005D2AD1">
              <w:rPr>
                <w:rFonts w:cs="Calibri"/>
                <w:i/>
                <w:color w:val="2E74B5" w:themeColor="accent1" w:themeShade="BF"/>
              </w:rPr>
              <w:t xml:space="preserve">specificar de manera clara y concreta la correspondencia </w:t>
            </w:r>
            <w:r>
              <w:rPr>
                <w:rFonts w:cs="Calibri"/>
                <w:i/>
                <w:color w:val="2E74B5" w:themeColor="accent1" w:themeShade="BF"/>
              </w:rPr>
              <w:t>de su proyecto con el criterio.</w:t>
            </w:r>
          </w:p>
        </w:tc>
      </w:tr>
      <w:tr w:rsidR="005D2AD1" w14:paraId="05E052CD" w14:textId="77777777" w:rsidTr="00C9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tcW w:w="2781" w:type="pct"/>
          </w:tcPr>
          <w:p w14:paraId="1E227BAC" w14:textId="77777777" w:rsidR="005D2AD1" w:rsidRDefault="005D2AD1">
            <w:pPr>
              <w:numPr>
                <w:ilvl w:val="0"/>
                <w:numId w:val="39"/>
              </w:numPr>
              <w:spacing w:after="160"/>
              <w:ind w:left="284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demuestra un impacto en beneficio de comunidades, pueblos y nacionalidades.</w:t>
            </w:r>
          </w:p>
        </w:tc>
        <w:tc>
          <w:tcPr>
            <w:tcW w:w="320" w:type="pct"/>
          </w:tcPr>
          <w:p w14:paraId="2BEF3B9E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13CEF6D7" w14:textId="5D387174" w:rsidR="005D2AD1" w:rsidRDefault="005D2AD1" w:rsidP="005D2AD1">
            <w:pPr>
              <w:ind w:right="259"/>
              <w:jc w:val="center"/>
              <w:rPr>
                <w:rFonts w:cs="Calibri"/>
              </w:rPr>
            </w:pPr>
            <w:r w:rsidRPr="00BF4EEF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4E72CEBA" w14:textId="77777777" w:rsidTr="00C94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781" w:type="pct"/>
          </w:tcPr>
          <w:p w14:paraId="09D53AE6" w14:textId="77777777" w:rsidR="005D2AD1" w:rsidRDefault="005D2AD1">
            <w:pPr>
              <w:numPr>
                <w:ilvl w:val="0"/>
                <w:numId w:val="39"/>
              </w:numPr>
              <w:spacing w:after="160"/>
              <w:ind w:left="284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incluye un mecanismo de articulación entre los diferentes actores locales (portadores de patrimonio cultural inmaterial, dirigencia, gobierno local, asociaciones, comunidades, etc.)</w:t>
            </w:r>
          </w:p>
        </w:tc>
        <w:tc>
          <w:tcPr>
            <w:tcW w:w="320" w:type="pct"/>
          </w:tcPr>
          <w:p w14:paraId="5441346A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64849C73" w14:textId="214B2D37" w:rsidR="005D2AD1" w:rsidRDefault="005D2AD1" w:rsidP="005D2AD1">
            <w:pPr>
              <w:ind w:right="259"/>
              <w:jc w:val="center"/>
              <w:rPr>
                <w:rFonts w:cs="Calibri"/>
              </w:rPr>
            </w:pPr>
            <w:r w:rsidRPr="00BF4EEF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F139D5" w14:paraId="13E49ACC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571A571" w14:textId="77777777" w:rsidR="00F139D5" w:rsidRDefault="00BF2CE3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Salvaguardia del patrimonio cultural inmaterial y conservación del patrimonio material</w:t>
            </w:r>
          </w:p>
        </w:tc>
      </w:tr>
      <w:tr w:rsidR="005D2AD1" w14:paraId="349DABB5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4413472C" w14:textId="77777777" w:rsidR="005D2AD1" w:rsidRDefault="005D2AD1">
            <w:pPr>
              <w:pStyle w:val="Prrafodelista"/>
              <w:numPr>
                <w:ilvl w:val="0"/>
                <w:numId w:val="39"/>
              </w:numPr>
              <w:ind w:left="284" w:right="259" w:hanging="284"/>
              <w:jc w:val="both"/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La propuesta incluye acciones o</w:t>
            </w:r>
            <w:r>
              <w:rPr>
                <w:b/>
                <w:color w:val="000000"/>
                <w:lang w:val="es-US"/>
              </w:rPr>
              <w:t xml:space="preserve"> </w:t>
            </w:r>
            <w:r>
              <w:rPr>
                <w:color w:val="000000"/>
                <w:lang w:val="es-US"/>
              </w:rPr>
              <w:t>medidas en pos de la salvaguardia y conservación del patrimonio cultural material e inmaterial.</w:t>
            </w:r>
          </w:p>
        </w:tc>
        <w:tc>
          <w:tcPr>
            <w:tcW w:w="320" w:type="pct"/>
          </w:tcPr>
          <w:p w14:paraId="329E2C44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7914F8E7" w14:textId="0F5FAD28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9067F2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2B6786B8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781" w:type="pct"/>
          </w:tcPr>
          <w:p w14:paraId="1FD106EA" w14:textId="77777777" w:rsidR="005D2AD1" w:rsidRDefault="005D2AD1">
            <w:pPr>
              <w:numPr>
                <w:ilvl w:val="0"/>
                <w:numId w:val="39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 </w:t>
            </w:r>
            <w:r>
              <w:rPr>
                <w:rFonts w:cs="Calibri"/>
              </w:rPr>
              <w:t>propuesta articula</w:t>
            </w:r>
            <w:r>
              <w:rPr>
                <w:rFonts w:cs="Calibri"/>
                <w:color w:val="000000"/>
              </w:rPr>
              <w:t xml:space="preserve"> patrimonios culturales en riesgo e impacto ambiental. </w:t>
            </w:r>
          </w:p>
        </w:tc>
        <w:tc>
          <w:tcPr>
            <w:tcW w:w="320" w:type="pct"/>
          </w:tcPr>
          <w:p w14:paraId="3102EF6A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58A77605" w14:textId="7E5DE5EE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9067F2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F139D5" w14:paraId="5C82839A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2781" w:type="pct"/>
          </w:tcPr>
          <w:p w14:paraId="3DA7FFB6" w14:textId="77777777" w:rsidR="00F139D5" w:rsidRDefault="00BF2CE3">
            <w:pPr>
              <w:numPr>
                <w:ilvl w:val="0"/>
                <w:numId w:val="39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 propuesta está relacionada con la Lista Representativa de Patrimonio cultural, en especial aquellas vinculadas  a patrimonios </w:t>
            </w:r>
            <w:r>
              <w:rPr>
                <w:rFonts w:cs="Calibri"/>
                <w:color w:val="000000"/>
              </w:rPr>
              <w:lastRenderedPageBreak/>
              <w:t>mixtos.</w:t>
            </w:r>
          </w:p>
          <w:p w14:paraId="7109ABCD" w14:textId="77777777" w:rsidR="00F139D5" w:rsidRDefault="00454D2A">
            <w:p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hyperlink r:id="rId9" w:tooltip="https://www.patrimoniocultural.gob.ec/patrimonios-inmateriales-del-ecuador/" w:history="1">
              <w:r w:rsidR="00BF2CE3">
                <w:rPr>
                  <w:rStyle w:val="Hipervnculo"/>
                  <w:rFonts w:cs="Calibri"/>
                  <w:color w:val="4472C4" w:themeColor="accent5"/>
                </w:rPr>
                <w:t>https://www.patrimoniocultural.gob.ec/patrimonios-inmateriales-del-ecuador/</w:t>
              </w:r>
            </w:hyperlink>
          </w:p>
        </w:tc>
        <w:tc>
          <w:tcPr>
            <w:tcW w:w="320" w:type="pct"/>
          </w:tcPr>
          <w:p w14:paraId="1B10CAA4" w14:textId="77777777" w:rsidR="00F139D5" w:rsidRDefault="00F139D5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6E3AB018" w14:textId="1A4CD556" w:rsidR="00F139D5" w:rsidRDefault="005D2AD1">
            <w:pPr>
              <w:ind w:right="259"/>
              <w:jc w:val="center"/>
              <w:rPr>
                <w:rFonts w:cs="Calibri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</w:t>
            </w:r>
            <w:r w:rsidRPr="005D2AD1">
              <w:rPr>
                <w:rFonts w:cs="Calibri"/>
                <w:i/>
                <w:color w:val="2E74B5" w:themeColor="accent1" w:themeShade="BF"/>
              </w:rPr>
              <w:t xml:space="preserve">specificar de manera clara y concreta la correspondencia </w:t>
            </w:r>
            <w:r>
              <w:rPr>
                <w:rFonts w:cs="Calibri"/>
                <w:i/>
                <w:color w:val="2E74B5" w:themeColor="accent1" w:themeShade="BF"/>
              </w:rPr>
              <w:t xml:space="preserve">de su proyecto </w:t>
            </w:r>
            <w:r>
              <w:rPr>
                <w:rFonts w:cs="Calibri"/>
                <w:i/>
                <w:color w:val="2E74B5" w:themeColor="accent1" w:themeShade="BF"/>
              </w:rPr>
              <w:lastRenderedPageBreak/>
              <w:t>con el criterio.</w:t>
            </w:r>
          </w:p>
        </w:tc>
      </w:tr>
      <w:tr w:rsidR="00F139D5" w14:paraId="05F4EBF0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15FF8097" w14:textId="77777777" w:rsidR="00F139D5" w:rsidRDefault="00BF2CE3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Pertinencia</w:t>
            </w:r>
          </w:p>
        </w:tc>
      </w:tr>
      <w:tr w:rsidR="00F139D5" w14:paraId="53ACDC53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200C09D1" w14:textId="77777777" w:rsidR="00F139D5" w:rsidRDefault="00BF2CE3">
            <w:pPr>
              <w:numPr>
                <w:ilvl w:val="0"/>
                <w:numId w:val="39"/>
              </w:numPr>
              <w:tabs>
                <w:tab w:val="left" w:pos="980"/>
              </w:tabs>
              <w:spacing w:after="160"/>
              <w:ind w:left="284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es pertinente ya que aborda temáticas o considera necesidades enmarcadas en los objetivos de la convocatoria.</w:t>
            </w:r>
          </w:p>
        </w:tc>
        <w:tc>
          <w:tcPr>
            <w:tcW w:w="320" w:type="pct"/>
          </w:tcPr>
          <w:p w14:paraId="08E1502D" w14:textId="77777777" w:rsidR="00F139D5" w:rsidRDefault="00F139D5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46CD7922" w14:textId="099427CC" w:rsidR="00F139D5" w:rsidRDefault="005D2AD1">
            <w:pPr>
              <w:ind w:right="259"/>
              <w:jc w:val="center"/>
              <w:rPr>
                <w:rFonts w:cs="Calibri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</w:t>
            </w:r>
            <w:r w:rsidRPr="005D2AD1">
              <w:rPr>
                <w:rFonts w:cs="Calibri"/>
                <w:i/>
                <w:color w:val="2E74B5" w:themeColor="accent1" w:themeShade="BF"/>
              </w:rPr>
              <w:t xml:space="preserve">specificar de manera clara y concreta la correspondencia </w:t>
            </w:r>
            <w:r>
              <w:rPr>
                <w:rFonts w:cs="Calibri"/>
                <w:i/>
                <w:color w:val="2E74B5" w:themeColor="accent1" w:themeShade="BF"/>
              </w:rPr>
              <w:t>de su proyecto con el criterio.</w:t>
            </w:r>
          </w:p>
        </w:tc>
      </w:tr>
      <w:tr w:rsidR="00F139D5" w14:paraId="2BF24534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98D473A" w14:textId="77777777" w:rsidR="00F139D5" w:rsidRDefault="00BF2CE3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Innovación</w:t>
            </w:r>
          </w:p>
        </w:tc>
      </w:tr>
      <w:tr w:rsidR="005D2AD1" w14:paraId="454195A2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08559A29" w14:textId="77777777" w:rsidR="005D2AD1" w:rsidRDefault="005D2AD1" w:rsidP="005D2AD1">
            <w:pPr>
              <w:numPr>
                <w:ilvl w:val="0"/>
                <w:numId w:val="39"/>
              </w:numPr>
              <w:spacing w:after="160"/>
              <w:ind w:left="284" w:right="259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tiene carácter interdisciplinar.</w:t>
            </w:r>
          </w:p>
        </w:tc>
        <w:tc>
          <w:tcPr>
            <w:tcW w:w="320" w:type="pct"/>
          </w:tcPr>
          <w:p w14:paraId="5707C832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609813EF" w14:textId="474F9C60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3275CA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660444C1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14:paraId="00165194" w14:textId="77777777" w:rsidR="005D2AD1" w:rsidRDefault="005D2AD1" w:rsidP="005D2AD1">
            <w:pPr>
              <w:numPr>
                <w:ilvl w:val="0"/>
                <w:numId w:val="39"/>
              </w:numPr>
              <w:spacing w:after="160"/>
              <w:ind w:left="284" w:right="259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plantea una metodología novedosa.</w:t>
            </w:r>
          </w:p>
        </w:tc>
        <w:tc>
          <w:tcPr>
            <w:tcW w:w="320" w:type="pct"/>
          </w:tcPr>
          <w:p w14:paraId="7344598D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202C7EAC" w14:textId="24E4FA33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3275CA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517E5826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4CCE89C3" w14:textId="77777777" w:rsidR="005D2AD1" w:rsidRDefault="005D2AD1" w:rsidP="005D2AD1">
            <w:pPr>
              <w:numPr>
                <w:ilvl w:val="0"/>
                <w:numId w:val="39"/>
              </w:numPr>
              <w:spacing w:after="160"/>
              <w:ind w:left="284" w:right="259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 la propuesta se desarrolla o </w:t>
            </w:r>
            <w:r>
              <w:rPr>
                <w:rFonts w:cs="Calibri"/>
              </w:rPr>
              <w:t>aplican</w:t>
            </w:r>
            <w:r>
              <w:rPr>
                <w:rFonts w:cs="Calibri"/>
                <w:color w:val="000000"/>
              </w:rPr>
              <w:t xml:space="preserve"> nuevas tecnologías.</w:t>
            </w:r>
          </w:p>
        </w:tc>
        <w:tc>
          <w:tcPr>
            <w:tcW w:w="320" w:type="pct"/>
          </w:tcPr>
          <w:p w14:paraId="2A87DC07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3910B862" w14:textId="04872FC0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3275CA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4A70E111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14:paraId="77088DC2" w14:textId="77777777" w:rsidR="005D2AD1" w:rsidRDefault="005D2AD1">
            <w:pPr>
              <w:numPr>
                <w:ilvl w:val="0"/>
                <w:numId w:val="39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incluye temáticas y procesos en torno al cambio climático</w:t>
            </w:r>
          </w:p>
        </w:tc>
        <w:tc>
          <w:tcPr>
            <w:tcW w:w="320" w:type="pct"/>
          </w:tcPr>
          <w:p w14:paraId="1E333128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2CF191BE" w14:textId="0D2A27CC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3275CA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F139D5" w14:paraId="614A9954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6777281C" w14:textId="77777777" w:rsidR="00F139D5" w:rsidRDefault="00BF2CE3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Equidad y derechos</w:t>
            </w:r>
          </w:p>
        </w:tc>
      </w:tr>
      <w:tr w:rsidR="005D2AD1" w14:paraId="30401559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14:paraId="05E91F95" w14:textId="77777777" w:rsidR="005D2AD1" w:rsidRDefault="005D2AD1">
            <w:pPr>
              <w:pStyle w:val="Prrafodelista"/>
              <w:numPr>
                <w:ilvl w:val="0"/>
                <w:numId w:val="39"/>
              </w:numPr>
              <w:spacing w:line="240" w:lineRule="auto"/>
              <w:ind w:left="284" w:right="259" w:hanging="284"/>
              <w:jc w:val="both"/>
              <w:rPr>
                <w:lang w:val="es-EC"/>
              </w:rPr>
            </w:pPr>
            <w:r>
              <w:rPr>
                <w:lang w:val="es-EC"/>
              </w:rPr>
              <w:t>La propuesta contempla enfoque de Género</w:t>
            </w:r>
          </w:p>
        </w:tc>
        <w:tc>
          <w:tcPr>
            <w:tcW w:w="320" w:type="pct"/>
          </w:tcPr>
          <w:p w14:paraId="5B6D5877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0CE7B60F" w14:textId="4CB55874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E57DA0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5D2AD1" w14:paraId="1EA31DF6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257FBE24" w14:textId="77777777" w:rsidR="005D2AD1" w:rsidRDefault="005D2AD1">
            <w:pPr>
              <w:pStyle w:val="Prrafodelista"/>
              <w:numPr>
                <w:ilvl w:val="0"/>
                <w:numId w:val="39"/>
              </w:numPr>
              <w:spacing w:line="240" w:lineRule="auto"/>
              <w:ind w:left="284" w:hanging="284"/>
              <w:rPr>
                <w:lang w:val="es-EC"/>
              </w:rPr>
            </w:pPr>
            <w:r>
              <w:rPr>
                <w:lang w:val="es-EC"/>
              </w:rPr>
              <w:t>La propuesta está dirigida a grupos de atención prioritaria (Personas en estado de gestación; Niños y niñas menores de 5 años; Adultos mayores; Personas con discapacidad, enfermedades catastróficas o de alta complejidad.</w:t>
            </w:r>
          </w:p>
        </w:tc>
        <w:tc>
          <w:tcPr>
            <w:tcW w:w="320" w:type="pct"/>
          </w:tcPr>
          <w:p w14:paraId="30AE3782" w14:textId="77777777" w:rsidR="005D2AD1" w:rsidRDefault="005D2AD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26943432" w14:textId="35CB7B8C" w:rsidR="005D2AD1" w:rsidRDefault="005D2AD1">
            <w:pPr>
              <w:ind w:right="259"/>
              <w:jc w:val="center"/>
              <w:rPr>
                <w:rFonts w:cs="Calibri"/>
              </w:rPr>
            </w:pPr>
            <w:r w:rsidRPr="00E57DA0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F139D5" w14:paraId="74BE8880" w14:textId="77777777" w:rsidTr="00F1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72C117E4" w14:textId="77777777" w:rsidR="00F139D5" w:rsidRDefault="00BF2CE3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Coherencia</w:t>
            </w:r>
          </w:p>
        </w:tc>
      </w:tr>
      <w:tr w:rsidR="00F139D5" w14:paraId="65CF204B" w14:textId="77777777" w:rsidTr="00F13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14:paraId="4C878E4F" w14:textId="77777777" w:rsidR="00F139D5" w:rsidRDefault="00BF2CE3">
            <w:pPr>
              <w:pStyle w:val="Prrafodelista"/>
              <w:numPr>
                <w:ilvl w:val="0"/>
                <w:numId w:val="39"/>
              </w:numPr>
              <w:spacing w:line="240" w:lineRule="auto"/>
              <w:ind w:left="284" w:hanging="284"/>
              <w:rPr>
                <w:lang w:val="es-EC"/>
              </w:rPr>
            </w:pPr>
            <w:r>
              <w:rPr>
                <w:lang w:val="es-EC"/>
              </w:rPr>
              <w:t>La propuesta demuestra coherencia entre los objetivos, resultados esperados y el plan de uso del incentivo (redistribución de recursos económicos- mano de obra local, etc.)</w:t>
            </w:r>
          </w:p>
        </w:tc>
        <w:tc>
          <w:tcPr>
            <w:tcW w:w="320" w:type="pct"/>
          </w:tcPr>
          <w:p w14:paraId="076B57A0" w14:textId="77777777" w:rsidR="00F139D5" w:rsidRDefault="00F139D5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14:paraId="3C0D5052" w14:textId="35D88E95" w:rsidR="00F139D5" w:rsidRPr="005D2AD1" w:rsidRDefault="005D2AD1">
            <w:pPr>
              <w:ind w:right="259"/>
              <w:jc w:val="center"/>
              <w:rPr>
                <w:rFonts w:cs="Calibri"/>
              </w:rPr>
            </w:pPr>
            <w:r w:rsidRPr="005D2AD1"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</w:tbl>
    <w:p w14:paraId="5616DA86" w14:textId="77777777" w:rsidR="00F139D5" w:rsidRDefault="00F139D5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8897" w:type="dxa"/>
        <w:tblLook w:val="02A0" w:firstRow="1" w:lastRow="0" w:firstColumn="1" w:lastColumn="0" w:noHBand="1" w:noVBand="0"/>
      </w:tblPr>
      <w:tblGrid>
        <w:gridCol w:w="2181"/>
        <w:gridCol w:w="1188"/>
        <w:gridCol w:w="3827"/>
        <w:gridCol w:w="1701"/>
      </w:tblGrid>
      <w:tr w:rsidR="00F139D5" w14:paraId="7A59316D" w14:textId="77777777" w:rsidTr="00F1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5B9BD5" w:themeFill="accent1"/>
          </w:tcPr>
          <w:p w14:paraId="45CA3B7E" w14:textId="29104DC5" w:rsidR="00F139D5" w:rsidRDefault="008F4AEB" w:rsidP="00C236D6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4</w:t>
            </w:r>
            <w:r w:rsidR="00BF2CE3">
              <w:rPr>
                <w:rFonts w:ascii="Calibri" w:hAnsi="Calibri" w:cs="Calibri"/>
                <w:color w:val="FFFFFF" w:themeColor="background1"/>
              </w:rPr>
              <w:t xml:space="preserve">) CRONOGRAMA Y PRESUPUESTO </w:t>
            </w:r>
            <w:r w:rsidR="00C236D6">
              <w:rPr>
                <w:rFonts w:ascii="Calibri" w:hAnsi="Calibri" w:cs="Calibri"/>
                <w:color w:val="FFFFFF" w:themeColor="background1"/>
              </w:rPr>
              <w:t xml:space="preserve"> (Adjuntar su cronograma semanal</w:t>
            </w:r>
            <w:r w:rsidR="00265532">
              <w:rPr>
                <w:rFonts w:ascii="Calibri" w:hAnsi="Calibri" w:cs="Calibri"/>
                <w:color w:val="FFFFFF" w:themeColor="background1"/>
              </w:rPr>
              <w:t xml:space="preserve"> de actividades)</w:t>
            </w:r>
          </w:p>
        </w:tc>
      </w:tr>
      <w:tr w:rsidR="000B67FA" w14:paraId="7CB24DA5" w14:textId="77777777" w:rsidTr="003C760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9CC2E5" w:themeFill="accent1" w:themeFillTint="99"/>
            <w:vAlign w:val="center"/>
          </w:tcPr>
          <w:p w14:paraId="27622F03" w14:textId="7ECD720C" w:rsidR="000B67FA" w:rsidRPr="000B67FA" w:rsidRDefault="000B67FA" w:rsidP="000B67FA">
            <w:pPr>
              <w:spacing w:before="120"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B67FA">
              <w:rPr>
                <w:rFonts w:asciiTheme="minorHAnsi" w:hAnsiTheme="minorHAnsi" w:cstheme="minorHAnsi"/>
              </w:rPr>
              <w:lastRenderedPageBreak/>
              <w:t>PRESUPUESTO POR OBJETIVOS Y ACTIVIDADES</w:t>
            </w:r>
          </w:p>
        </w:tc>
      </w:tr>
      <w:tr w:rsidR="00F139D5" w14:paraId="06D83C59" w14:textId="77777777" w:rsidTr="000B67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9CC2E5" w:themeFill="accent1" w:themeFillTint="99"/>
            <w:vAlign w:val="center"/>
          </w:tcPr>
          <w:p w14:paraId="4ACA2EF0" w14:textId="77777777" w:rsidR="00F139D5" w:rsidRDefault="00BF2CE3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9CC2E5" w:themeFill="accent1" w:themeFillTint="99"/>
            <w:vAlign w:val="center"/>
          </w:tcPr>
          <w:p w14:paraId="49778F45" w14:textId="77777777" w:rsidR="00F139D5" w:rsidRDefault="00BF2CE3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Actividades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0AC01AFE" w14:textId="77777777" w:rsidR="00F139D5" w:rsidRDefault="00BF2CE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Presupuesto</w:t>
            </w:r>
          </w:p>
        </w:tc>
      </w:tr>
      <w:tr w:rsidR="00F139D5" w14:paraId="26A5B786" w14:textId="77777777" w:rsidTr="000B67F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vAlign w:val="center"/>
          </w:tcPr>
          <w:p w14:paraId="308FCD0B" w14:textId="77777777" w:rsidR="00F139D5" w:rsidRPr="000B67FA" w:rsidRDefault="00F139D5" w:rsidP="000B67FA">
            <w:pPr>
              <w:rPr>
                <w:rFonts w:cs="Calibri"/>
                <w:i/>
                <w:color w:val="2E74B5" w:themeColor="accent1" w:themeShade="BF"/>
              </w:rPr>
            </w:pPr>
          </w:p>
          <w:p w14:paraId="17B9E701" w14:textId="1DD3658A" w:rsidR="00F139D5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Objetivo de ejemplo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0832E348" w14:textId="07D306C2" w:rsidR="00F139D5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1. Actividad de ejemplo</w:t>
            </w:r>
          </w:p>
          <w:p w14:paraId="4DEC1AD7" w14:textId="25534717" w:rsidR="000B67FA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2. Actividad de ejemplo</w:t>
            </w:r>
          </w:p>
          <w:p w14:paraId="51DFDA31" w14:textId="1D7791F4" w:rsidR="000B67FA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3. Actividad de ejemplo</w:t>
            </w:r>
          </w:p>
        </w:tc>
        <w:tc>
          <w:tcPr>
            <w:tcW w:w="1701" w:type="dxa"/>
            <w:vAlign w:val="center"/>
          </w:tcPr>
          <w:p w14:paraId="13C278EC" w14:textId="77DD61BD" w:rsidR="00F139D5" w:rsidRPr="000B67FA" w:rsidRDefault="000B67FA" w:rsidP="000B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 xml:space="preserve"> $25645457</w:t>
            </w:r>
          </w:p>
        </w:tc>
      </w:tr>
      <w:tr w:rsidR="00F139D5" w14:paraId="09FD2F48" w14:textId="77777777" w:rsidTr="000B67F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vAlign w:val="center"/>
          </w:tcPr>
          <w:p w14:paraId="3E7E5597" w14:textId="7D4924D3" w:rsidR="00F139D5" w:rsidRPr="000B67FA" w:rsidRDefault="00F139D5" w:rsidP="000B67FA">
            <w:pPr>
              <w:rPr>
                <w:rFonts w:cs="Calibri"/>
                <w:i/>
                <w:color w:val="2E74B5" w:themeColor="accent1" w:themeShade="BF"/>
              </w:rPr>
            </w:pPr>
          </w:p>
          <w:p w14:paraId="0FA64764" w14:textId="2ADB4AF0" w:rsidR="00F139D5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Objetivo de ejemplo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2AFDEE9E" w14:textId="77777777" w:rsid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>
              <w:rPr>
                <w:rFonts w:cs="Calibri"/>
                <w:i/>
                <w:color w:val="2E74B5" w:themeColor="accent1" w:themeShade="BF"/>
              </w:rPr>
              <w:t>4</w:t>
            </w:r>
            <w:r w:rsidRPr="000B67FA">
              <w:rPr>
                <w:rFonts w:cs="Calibri"/>
                <w:i/>
                <w:color w:val="2E74B5" w:themeColor="accent1" w:themeShade="BF"/>
              </w:rPr>
              <w:t>. Actividad de ejemplo</w:t>
            </w:r>
          </w:p>
          <w:p w14:paraId="790D9061" w14:textId="62B5C58C" w:rsidR="000B67FA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>
              <w:rPr>
                <w:rFonts w:cs="Calibri"/>
                <w:i/>
                <w:color w:val="2E74B5" w:themeColor="accent1" w:themeShade="BF"/>
              </w:rPr>
              <w:t>5</w:t>
            </w:r>
            <w:r w:rsidRPr="000B67FA">
              <w:rPr>
                <w:rFonts w:cs="Calibri"/>
                <w:i/>
                <w:color w:val="2E74B5" w:themeColor="accent1" w:themeShade="BF"/>
              </w:rPr>
              <w:t>. Actividad de ejemplo</w:t>
            </w:r>
          </w:p>
        </w:tc>
        <w:tc>
          <w:tcPr>
            <w:tcW w:w="1701" w:type="dxa"/>
            <w:vAlign w:val="center"/>
          </w:tcPr>
          <w:p w14:paraId="1868DD44" w14:textId="0391DEC2" w:rsidR="00F139D5" w:rsidRPr="000B67FA" w:rsidRDefault="000B67FA" w:rsidP="000B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$25645457</w:t>
            </w:r>
          </w:p>
        </w:tc>
      </w:tr>
      <w:tr w:rsidR="00F139D5" w14:paraId="585FE1F8" w14:textId="77777777" w:rsidTr="000B67F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vAlign w:val="center"/>
          </w:tcPr>
          <w:p w14:paraId="510B8BC3" w14:textId="6B4354F8" w:rsidR="00F139D5" w:rsidRPr="000B67FA" w:rsidRDefault="00F139D5" w:rsidP="000B67FA">
            <w:pPr>
              <w:rPr>
                <w:rFonts w:cs="Calibri"/>
                <w:i/>
                <w:color w:val="2E74B5" w:themeColor="accent1" w:themeShade="BF"/>
              </w:rPr>
            </w:pPr>
          </w:p>
          <w:p w14:paraId="42FD90EE" w14:textId="383C2ED5" w:rsidR="00F139D5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Objetivo de ejemplo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72BDE23D" w14:textId="2A996F9F" w:rsidR="000B67FA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>
              <w:rPr>
                <w:rFonts w:cs="Calibri"/>
                <w:i/>
                <w:color w:val="2E74B5" w:themeColor="accent1" w:themeShade="BF"/>
              </w:rPr>
              <w:t>6</w:t>
            </w:r>
            <w:r w:rsidRPr="000B67FA">
              <w:rPr>
                <w:rFonts w:cs="Calibri"/>
                <w:i/>
                <w:color w:val="2E74B5" w:themeColor="accent1" w:themeShade="BF"/>
              </w:rPr>
              <w:t>. Actividad de ejemplo</w:t>
            </w:r>
          </w:p>
          <w:p w14:paraId="14ADD32E" w14:textId="7339A97E" w:rsidR="00F139D5" w:rsidRPr="000B67FA" w:rsidRDefault="000B67FA" w:rsidP="000B67FA">
            <w:pPr>
              <w:rPr>
                <w:rFonts w:cs="Calibri"/>
                <w:i/>
                <w:color w:val="2E74B5" w:themeColor="accent1" w:themeShade="BF"/>
              </w:rPr>
            </w:pPr>
            <w:r>
              <w:rPr>
                <w:rFonts w:cs="Calibri"/>
                <w:i/>
                <w:color w:val="2E74B5" w:themeColor="accent1" w:themeShade="BF"/>
              </w:rPr>
              <w:t>7</w:t>
            </w:r>
            <w:r w:rsidRPr="000B67FA">
              <w:rPr>
                <w:rFonts w:cs="Calibri"/>
                <w:i/>
                <w:color w:val="2E74B5" w:themeColor="accent1" w:themeShade="BF"/>
              </w:rPr>
              <w:t>. Actividad de ejemplo</w:t>
            </w:r>
          </w:p>
        </w:tc>
        <w:tc>
          <w:tcPr>
            <w:tcW w:w="1701" w:type="dxa"/>
            <w:vAlign w:val="center"/>
          </w:tcPr>
          <w:p w14:paraId="6B8B4195" w14:textId="0E1B7CF4" w:rsidR="00F139D5" w:rsidRPr="000B67FA" w:rsidRDefault="000B67FA" w:rsidP="000B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color w:val="2E74B5" w:themeColor="accent1" w:themeShade="BF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$25645457</w:t>
            </w:r>
          </w:p>
        </w:tc>
      </w:tr>
      <w:tr w:rsidR="00F139D5" w14:paraId="2216F4A0" w14:textId="77777777" w:rsidTr="0084313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14:paraId="716CD636" w14:textId="77777777" w:rsidR="00F139D5" w:rsidRDefault="00BF2CE3">
            <w:pPr>
              <w:spacing w:line="360" w:lineRule="auto"/>
              <w:jc w:val="right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Total: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762BDC4" w14:textId="54B4EC08" w:rsidR="00F139D5" w:rsidRDefault="000B67FA">
            <w:pPr>
              <w:spacing w:line="360" w:lineRule="auto"/>
              <w:rPr>
                <w:rFonts w:cs="Calibri"/>
              </w:rPr>
            </w:pPr>
            <w:r w:rsidRPr="000B67FA">
              <w:rPr>
                <w:rFonts w:cs="Calibri"/>
                <w:i/>
                <w:color w:val="2E74B5" w:themeColor="accent1" w:themeShade="BF"/>
              </w:rPr>
              <w:t>$25645457</w:t>
            </w:r>
          </w:p>
        </w:tc>
      </w:tr>
      <w:tr w:rsidR="00843131" w14:paraId="702F45DE" w14:textId="77777777" w:rsidTr="00C236D6">
        <w:trPr>
          <w:trHeight w:val="4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jc w:val="center"/>
              <w:tblInd w:w="704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2639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236D6" w:rsidRPr="00C236D6" w14:paraId="64998797" w14:textId="77777777" w:rsidTr="00C236D6">
              <w:trPr>
                <w:jc w:val="center"/>
              </w:trPr>
              <w:tc>
                <w:tcPr>
                  <w:tcW w:w="7967" w:type="dxa"/>
                  <w:gridSpan w:val="25"/>
                  <w:shd w:val="clear" w:color="auto" w:fill="A6A6A6" w:themeFill="background1" w:themeFillShade="A6"/>
                  <w:vAlign w:val="center"/>
                </w:tcPr>
                <w:p w14:paraId="5EA1146D" w14:textId="7C9EE9E8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CRONOGRAMA SEMANAL POR ACTIVIDADES</w:t>
                  </w:r>
                </w:p>
              </w:tc>
            </w:tr>
            <w:tr w:rsidR="00C236D6" w:rsidRPr="00C236D6" w14:paraId="61C8CAD1" w14:textId="77777777" w:rsidTr="00C236D6">
              <w:trPr>
                <w:trHeight w:val="229"/>
                <w:jc w:val="center"/>
              </w:trPr>
              <w:tc>
                <w:tcPr>
                  <w:tcW w:w="2639" w:type="dxa"/>
                  <w:vAlign w:val="center"/>
                </w:tcPr>
                <w:p w14:paraId="693CAFB4" w14:textId="1E2EBE26" w:rsidR="000B67FA" w:rsidRPr="00C236D6" w:rsidRDefault="000B67FA" w:rsidP="000B67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ACTIVIDADES</w:t>
                  </w:r>
                </w:p>
              </w:tc>
              <w:tc>
                <w:tcPr>
                  <w:tcW w:w="888" w:type="dxa"/>
                  <w:gridSpan w:val="4"/>
                </w:tcPr>
                <w:p w14:paraId="7ABE1FD1" w14:textId="6D06A4AE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</w:t>
                  </w:r>
                  <w:r w:rsidR="00C236D6"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 xml:space="preserve"> </w:t>
                  </w: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1</w:t>
                  </w:r>
                </w:p>
              </w:tc>
              <w:tc>
                <w:tcPr>
                  <w:tcW w:w="888" w:type="dxa"/>
                  <w:gridSpan w:val="4"/>
                </w:tcPr>
                <w:p w14:paraId="6AD797F9" w14:textId="1B3AAC97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 2</w:t>
                  </w:r>
                </w:p>
              </w:tc>
              <w:tc>
                <w:tcPr>
                  <w:tcW w:w="888" w:type="dxa"/>
                  <w:gridSpan w:val="4"/>
                </w:tcPr>
                <w:p w14:paraId="6BEE1FD1" w14:textId="1C80FB70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 3</w:t>
                  </w:r>
                </w:p>
              </w:tc>
              <w:tc>
                <w:tcPr>
                  <w:tcW w:w="888" w:type="dxa"/>
                  <w:gridSpan w:val="4"/>
                </w:tcPr>
                <w:p w14:paraId="29479894" w14:textId="08B4D5F6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 4</w:t>
                  </w:r>
                </w:p>
              </w:tc>
              <w:tc>
                <w:tcPr>
                  <w:tcW w:w="888" w:type="dxa"/>
                  <w:gridSpan w:val="4"/>
                </w:tcPr>
                <w:p w14:paraId="3AB51EC9" w14:textId="4BF0BE70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 5</w:t>
                  </w:r>
                </w:p>
              </w:tc>
              <w:tc>
                <w:tcPr>
                  <w:tcW w:w="888" w:type="dxa"/>
                  <w:gridSpan w:val="4"/>
                </w:tcPr>
                <w:p w14:paraId="582D6D59" w14:textId="549C3BF4" w:rsidR="000B67FA" w:rsidRPr="00C236D6" w:rsidRDefault="000B67FA" w:rsidP="00C236D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20" w:line="360" w:lineRule="auto"/>
                    <w:jc w:val="center"/>
                    <w:rPr>
                      <w:rFonts w:cs="Calibri"/>
                      <w:b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b/>
                      <w:bCs/>
                      <w:color w:val="2E74B5" w:themeColor="accent1" w:themeShade="BF"/>
                    </w:rPr>
                    <w:t>Mes 6</w:t>
                  </w:r>
                </w:p>
              </w:tc>
            </w:tr>
            <w:tr w:rsidR="00C236D6" w:rsidRPr="00C236D6" w14:paraId="296956E4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7F46451A" w14:textId="76F02E45" w:rsidR="000B67FA" w:rsidRPr="00C236D6" w:rsidRDefault="000B67FA" w:rsidP="000B67FA">
                  <w:pPr>
                    <w:rPr>
                      <w:rFonts w:cs="Calibri"/>
                      <w:i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1. Actividad de ejemplo</w:t>
                  </w: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5D601B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3E0D7CE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267DDAE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54384B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A48490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226BA3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2C2583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4BF5BC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C3179D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11B6FE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4A0485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402C74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9A4D58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3A1505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E9537A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D851E7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6EFA85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31A8A2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C32742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69FA7C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5F5724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42E3C4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CCC316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08F6D8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36302661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3A6D8E92" w14:textId="0CF891FC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2. Actividad de ejemplo</w:t>
                  </w:r>
                </w:p>
              </w:tc>
              <w:tc>
                <w:tcPr>
                  <w:tcW w:w="222" w:type="dxa"/>
                </w:tcPr>
                <w:p w14:paraId="180356C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325AF3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67BED7E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F6D580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0D6538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794FB6E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2290A6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B819BC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64263F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C019B0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4A51A0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CE4917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7ADD6B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3137C8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D9C400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E50F3E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2A8E67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49D3F8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F9A62D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0CF230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57EC71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BA87C2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9AF798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BD5DA9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28F98A14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0094E5B5" w14:textId="5CD07A01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3. Actividad de ejemplo</w:t>
                  </w:r>
                </w:p>
              </w:tc>
              <w:tc>
                <w:tcPr>
                  <w:tcW w:w="222" w:type="dxa"/>
                </w:tcPr>
                <w:p w14:paraId="6B3CF22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C235C4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397CA0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12DB41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163093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F65263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0677343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61BED7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871B7E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DA8482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BE494A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B26882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0422BB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592F1E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15610A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DC94BD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E70409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369C80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C2A933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85EC8C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749305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DCF6BD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968FDD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BDEAF5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6A6035E1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4A7F463A" w14:textId="2D80DBB3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4. Actividad de ejemplo</w:t>
                  </w: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0FB6022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547C646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324E15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78E6A91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3F1BE4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2C1EA63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2EDAFA0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21B5951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E24501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622174E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388F512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6D295A0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66707B7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043E514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65C1466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2B75C1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0F55142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DF22927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5E219DF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AB64D5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EC30F4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C2DE17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730A2A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FDC882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6BDE2765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5CAB3716" w14:textId="1CC6C7A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5. Actividad de ejemplo</w:t>
                  </w:r>
                </w:p>
              </w:tc>
              <w:tc>
                <w:tcPr>
                  <w:tcW w:w="222" w:type="dxa"/>
                </w:tcPr>
                <w:p w14:paraId="2F6D2A9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A070C3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B6D5AE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D45021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B6F2D9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333C00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35AE12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07B69E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999D41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D6AAA7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01B240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C40DC6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F5360E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CB9A53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904B96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54A612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17D740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4D9E59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64AE8F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2D739D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75D2FA9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9E38A7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944699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094E9E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57181702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6D9B74DE" w14:textId="62ED3349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6. Actividad de ejemplo</w:t>
                  </w:r>
                </w:p>
              </w:tc>
              <w:tc>
                <w:tcPr>
                  <w:tcW w:w="222" w:type="dxa"/>
                </w:tcPr>
                <w:p w14:paraId="7FDF527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56ACB8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D0F24CE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903CB1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1937D3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2384A0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247BCEB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CB6583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A620021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CABD1E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6A02B3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9A69B7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57A7372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44FC27A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88A83B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4EAFC7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5E4089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8298A6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CAE6DB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6AB34A4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B35BFB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807B5B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AD384E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F9E4DB6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  <w:tr w:rsidR="00C236D6" w:rsidRPr="00C236D6" w14:paraId="229042FD" w14:textId="77777777" w:rsidTr="00C236D6">
              <w:trPr>
                <w:jc w:val="center"/>
              </w:trPr>
              <w:tc>
                <w:tcPr>
                  <w:tcW w:w="2639" w:type="dxa"/>
                </w:tcPr>
                <w:p w14:paraId="135E84F3" w14:textId="5442B536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  <w:r w:rsidRPr="00C236D6">
                    <w:rPr>
                      <w:rFonts w:cs="Calibri"/>
                      <w:i/>
                      <w:color w:val="2E74B5" w:themeColor="accent1" w:themeShade="BF"/>
                    </w:rPr>
                    <w:t>7. Actividad de ejemplo</w:t>
                  </w:r>
                </w:p>
              </w:tc>
              <w:tc>
                <w:tcPr>
                  <w:tcW w:w="222" w:type="dxa"/>
                </w:tcPr>
                <w:p w14:paraId="2C1F27C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24604C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331964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05E77F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32DCABF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EC7F740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865217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AC1126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BEB697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1399354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48D5F7F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395F779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B43C0C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3146D09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04BCB28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5618D88D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2388353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1D12C26C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</w:tcPr>
                <w:p w14:paraId="73B976B5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2D0BF6EA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3F0C3DE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53AFD162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1B009038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  <w:tc>
                <w:tcPr>
                  <w:tcW w:w="222" w:type="dxa"/>
                  <w:shd w:val="clear" w:color="auto" w:fill="A6A6A6" w:themeFill="background1" w:themeFillShade="A6"/>
                </w:tcPr>
                <w:p w14:paraId="7FA9723B" w14:textId="77777777" w:rsidR="000B67FA" w:rsidRPr="00C236D6" w:rsidRDefault="000B67FA" w:rsidP="008F4A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rFonts w:cs="Calibri"/>
                      <w:bCs/>
                      <w:color w:val="2E74B5" w:themeColor="accent1" w:themeShade="BF"/>
                    </w:rPr>
                  </w:pPr>
                </w:p>
              </w:tc>
            </w:tr>
          </w:tbl>
          <w:p w14:paraId="14BB4ABF" w14:textId="77777777" w:rsidR="00843131" w:rsidRPr="008F4AEB" w:rsidRDefault="00843131" w:rsidP="008F4AEB">
            <w:pPr>
              <w:spacing w:line="360" w:lineRule="auto"/>
              <w:rPr>
                <w:rFonts w:cs="Calibri"/>
                <w:bCs w:val="0"/>
                <w:color w:val="FFFFFF" w:themeColor="background1"/>
              </w:rPr>
            </w:pPr>
          </w:p>
        </w:tc>
      </w:tr>
      <w:tr w:rsidR="00F139D5" w14:paraId="301C9B44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5B9BD5" w:themeFill="accent1"/>
            <w:vAlign w:val="center"/>
          </w:tcPr>
          <w:p w14:paraId="65B371AB" w14:textId="77777777" w:rsidR="00F139D5" w:rsidRPr="008F4AEB" w:rsidRDefault="008F4AEB" w:rsidP="008F4AEB">
            <w:pPr>
              <w:spacing w:line="360" w:lineRule="auto"/>
              <w:rPr>
                <w:color w:val="FFFFFF"/>
              </w:rPr>
            </w:pPr>
            <w:r w:rsidRPr="008F4AEB">
              <w:rPr>
                <w:rFonts w:cs="Calibri"/>
                <w:bCs w:val="0"/>
                <w:color w:val="FFFFFF" w:themeColor="background1"/>
              </w:rPr>
              <w:t>5)</w:t>
            </w:r>
            <w:r>
              <w:rPr>
                <w:color w:val="FFFFFF" w:themeColor="background1"/>
              </w:rPr>
              <w:t xml:space="preserve"> </w:t>
            </w:r>
            <w:r w:rsidR="00BF2CE3" w:rsidRPr="008F4AEB">
              <w:rPr>
                <w:color w:val="FFFFFF" w:themeColor="background1"/>
              </w:rPr>
              <w:t>FIRMA DEL RESPONSABLE DEL PROYECTO</w:t>
            </w:r>
          </w:p>
        </w:tc>
      </w:tr>
      <w:tr w:rsidR="00F139D5" w14:paraId="52B6F55B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547D59FE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Nombres y apellidos: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6" w:type="dxa"/>
            <w:gridSpan w:val="3"/>
          </w:tcPr>
          <w:p w14:paraId="67F23A64" w14:textId="77777777" w:rsidR="00F139D5" w:rsidRDefault="00F139D5">
            <w:pPr>
              <w:spacing w:line="360" w:lineRule="auto"/>
              <w:rPr>
                <w:rFonts w:cs="Calibri"/>
              </w:rPr>
            </w:pPr>
          </w:p>
        </w:tc>
      </w:tr>
      <w:tr w:rsidR="00F139D5" w14:paraId="41B8786C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vAlign w:val="bottom"/>
          </w:tcPr>
          <w:p w14:paraId="4FEF7488" w14:textId="77777777" w:rsidR="00F139D5" w:rsidRDefault="00F139D5">
            <w:pPr>
              <w:spacing w:line="360" w:lineRule="auto"/>
              <w:jc w:val="center"/>
              <w:rPr>
                <w:rFonts w:cs="Calibri"/>
              </w:rPr>
            </w:pPr>
          </w:p>
          <w:p w14:paraId="30566265" w14:textId="77777777" w:rsidR="00F139D5" w:rsidRDefault="00F139D5">
            <w:pPr>
              <w:spacing w:line="360" w:lineRule="auto"/>
              <w:jc w:val="center"/>
              <w:rPr>
                <w:rFonts w:cs="Calibri"/>
              </w:rPr>
            </w:pPr>
          </w:p>
          <w:p w14:paraId="7D098020" w14:textId="77777777" w:rsidR="00F139D5" w:rsidRDefault="00F139D5">
            <w:pPr>
              <w:spacing w:line="360" w:lineRule="auto"/>
              <w:jc w:val="center"/>
              <w:rPr>
                <w:rFonts w:cs="Calibri"/>
              </w:rPr>
            </w:pPr>
          </w:p>
          <w:p w14:paraId="708537BE" w14:textId="77777777" w:rsidR="00F139D5" w:rsidRDefault="00BF2CE3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Firma</w:t>
            </w:r>
          </w:p>
        </w:tc>
      </w:tr>
      <w:tr w:rsidR="00F139D5" w14:paraId="645AC5FA" w14:textId="77777777" w:rsidTr="00F1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5CF09F93" w14:textId="77777777" w:rsidR="00F139D5" w:rsidRDefault="00BF2CE3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Cédula/RUC: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6" w:type="dxa"/>
            <w:gridSpan w:val="3"/>
          </w:tcPr>
          <w:p w14:paraId="1626AA2A" w14:textId="77777777" w:rsidR="00F139D5" w:rsidRDefault="00F139D5">
            <w:pPr>
              <w:spacing w:line="360" w:lineRule="auto"/>
              <w:rPr>
                <w:rFonts w:cs="Calibri"/>
              </w:rPr>
            </w:pPr>
          </w:p>
        </w:tc>
      </w:tr>
    </w:tbl>
    <w:p w14:paraId="6066B173" w14:textId="77777777" w:rsidR="001C561E" w:rsidRDefault="001C561E">
      <w:pPr>
        <w:pStyle w:val="Sangradetextonormal"/>
        <w:ind w:firstLine="0"/>
        <w:rPr>
          <w:b/>
          <w:color w:val="4472C4"/>
        </w:rPr>
      </w:pPr>
    </w:p>
    <w:p w14:paraId="679CA013" w14:textId="77777777" w:rsidR="001C561E" w:rsidRDefault="001C561E">
      <w:pPr>
        <w:pStyle w:val="Sangradetextonormal"/>
        <w:ind w:firstLine="0"/>
        <w:rPr>
          <w:b/>
          <w:color w:val="4472C4"/>
        </w:rPr>
      </w:pPr>
    </w:p>
    <w:sectPr w:rsidR="001C561E">
      <w:headerReference w:type="default" r:id="rId10"/>
      <w:footerReference w:type="default" r:id="rId11"/>
      <w:pgSz w:w="11906" w:h="16838"/>
      <w:pgMar w:top="2410" w:right="1701" w:bottom="1417" w:left="1560" w:header="993" w:footer="708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C57294" w15:done="0"/>
  <w15:commentEx w15:paraId="66C97619" w15:done="0"/>
  <w15:commentEx w15:paraId="59C49138" w15:done="0"/>
  <w15:commentEx w15:paraId="65040003" w15:done="0"/>
  <w15:commentEx w15:paraId="658157CB" w15:done="0"/>
  <w15:commentEx w15:paraId="2E11E562" w15:done="0"/>
  <w15:commentEx w15:paraId="7F99A3E2" w15:done="0"/>
  <w15:commentEx w15:paraId="443119A6" w15:done="0"/>
  <w15:commentEx w15:paraId="2AB1DB95" w15:done="0"/>
  <w15:commentEx w15:paraId="0441BAA6" w15:done="0"/>
  <w15:commentEx w15:paraId="68A22BC6" w15:done="0"/>
  <w15:commentEx w15:paraId="307630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94AE" w14:textId="77777777" w:rsidR="00454D2A" w:rsidRDefault="00454D2A">
      <w:r>
        <w:separator/>
      </w:r>
    </w:p>
  </w:endnote>
  <w:endnote w:type="continuationSeparator" w:id="0">
    <w:p w14:paraId="4158A998" w14:textId="77777777" w:rsidR="00454D2A" w:rsidRDefault="004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F363" w14:textId="77777777" w:rsidR="00CD0527" w:rsidRDefault="00CD052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C8D0E" wp14:editId="2EBC4BFF">
          <wp:simplePos x="0" y="0"/>
          <wp:positionH relativeFrom="column">
            <wp:posOffset>-420370</wp:posOffset>
          </wp:positionH>
          <wp:positionV relativeFrom="paragraph">
            <wp:posOffset>-578145</wp:posOffset>
          </wp:positionV>
          <wp:extent cx="6477000" cy="1288312"/>
          <wp:effectExtent l="0" t="0" r="0" b="762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/>
                  <pic:cNvPicPr>
                    <a:picLocks noChangeAspect="1"/>
                  </pic:cNvPicPr>
                </pic:nvPicPr>
                <pic:blipFill>
                  <a:blip r:embed="rId1"/>
                  <a:srcRect t="76708"/>
                  <a:stretch/>
                </pic:blipFill>
                <pic:spPr bwMode="auto">
                  <a:xfrm>
                    <a:off x="0" y="0"/>
                    <a:ext cx="6477000" cy="128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17BC" w14:textId="77777777" w:rsidR="00454D2A" w:rsidRDefault="00454D2A">
      <w:r>
        <w:separator/>
      </w:r>
    </w:p>
  </w:footnote>
  <w:footnote w:type="continuationSeparator" w:id="0">
    <w:p w14:paraId="516561F7" w14:textId="77777777" w:rsidR="00454D2A" w:rsidRDefault="0045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90AA3" w14:textId="77777777" w:rsidR="00CD0527" w:rsidRDefault="00CD0527">
    <w:pPr>
      <w:tabs>
        <w:tab w:val="center" w:pos="4252"/>
        <w:tab w:val="right" w:pos="8504"/>
      </w:tabs>
      <w:rPr>
        <w:rFonts w:cs="Calibri"/>
        <w:color w:val="000000"/>
      </w:rPr>
    </w:pPr>
    <w:bookmarkStart w:id="1" w:name="bookmark=id.3znysh7"/>
    <w:bookmarkEnd w:id="1"/>
    <w:r>
      <w:rPr>
        <w:noProof/>
      </w:rPr>
      <w:drawing>
        <wp:anchor distT="0" distB="0" distL="0" distR="0" simplePos="0" relativeHeight="251658240" behindDoc="1" locked="0" layoutInCell="1" allowOverlap="1" wp14:anchorId="5675A601" wp14:editId="7A6E63EE">
          <wp:simplePos x="0" y="0"/>
          <wp:positionH relativeFrom="column">
            <wp:posOffset>-990599</wp:posOffset>
          </wp:positionH>
          <wp:positionV relativeFrom="paragraph">
            <wp:posOffset>-617219</wp:posOffset>
          </wp:positionV>
          <wp:extent cx="7543165" cy="180086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4316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19"/>
    <w:multiLevelType w:val="hybridMultilevel"/>
    <w:tmpl w:val="B62E8FD2"/>
    <w:lvl w:ilvl="0" w:tplc="0840F98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2842954">
      <w:start w:val="1"/>
      <w:numFmt w:val="bullet"/>
      <w:lvlText w:val=""/>
      <w:lvlJc w:val="left"/>
      <w:pPr>
        <w:ind w:left="0" w:firstLine="0"/>
      </w:pPr>
    </w:lvl>
    <w:lvl w:ilvl="2" w:tplc="EA765776">
      <w:start w:val="1"/>
      <w:numFmt w:val="bullet"/>
      <w:lvlText w:val=""/>
      <w:lvlJc w:val="left"/>
      <w:pPr>
        <w:ind w:left="0" w:firstLine="0"/>
      </w:pPr>
    </w:lvl>
    <w:lvl w:ilvl="3" w:tplc="C25A6758">
      <w:start w:val="1"/>
      <w:numFmt w:val="bullet"/>
      <w:lvlText w:val=""/>
      <w:lvlJc w:val="left"/>
      <w:pPr>
        <w:ind w:left="0" w:firstLine="0"/>
      </w:pPr>
    </w:lvl>
    <w:lvl w:ilvl="4" w:tplc="3202BC08">
      <w:start w:val="1"/>
      <w:numFmt w:val="bullet"/>
      <w:lvlText w:val=""/>
      <w:lvlJc w:val="left"/>
      <w:pPr>
        <w:ind w:left="0" w:firstLine="0"/>
      </w:pPr>
    </w:lvl>
    <w:lvl w:ilvl="5" w:tplc="315AD84E">
      <w:start w:val="1"/>
      <w:numFmt w:val="bullet"/>
      <w:lvlText w:val=""/>
      <w:lvlJc w:val="left"/>
      <w:pPr>
        <w:ind w:left="0" w:firstLine="0"/>
      </w:pPr>
    </w:lvl>
    <w:lvl w:ilvl="6" w:tplc="A5CE58E6">
      <w:start w:val="1"/>
      <w:numFmt w:val="bullet"/>
      <w:lvlText w:val=""/>
      <w:lvlJc w:val="left"/>
      <w:pPr>
        <w:ind w:left="0" w:firstLine="0"/>
      </w:pPr>
    </w:lvl>
    <w:lvl w:ilvl="7" w:tplc="E1760F26">
      <w:start w:val="1"/>
      <w:numFmt w:val="bullet"/>
      <w:lvlText w:val=""/>
      <w:lvlJc w:val="left"/>
      <w:pPr>
        <w:ind w:left="0" w:firstLine="0"/>
      </w:pPr>
    </w:lvl>
    <w:lvl w:ilvl="8" w:tplc="9754DEC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063C13"/>
    <w:multiLevelType w:val="hybridMultilevel"/>
    <w:tmpl w:val="DDDA7AFC"/>
    <w:lvl w:ilvl="0" w:tplc="BB30C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22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06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4E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A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A8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8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65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223"/>
    <w:multiLevelType w:val="hybridMultilevel"/>
    <w:tmpl w:val="25CED6B6"/>
    <w:lvl w:ilvl="0" w:tplc="A89AA3AE">
      <w:start w:val="1"/>
      <w:numFmt w:val="decimal"/>
      <w:lvlText w:val="%1."/>
      <w:lvlJc w:val="left"/>
      <w:pPr>
        <w:ind w:left="720" w:hanging="360"/>
      </w:pPr>
    </w:lvl>
    <w:lvl w:ilvl="1" w:tplc="BEBA6AF8">
      <w:start w:val="1"/>
      <w:numFmt w:val="lowerLetter"/>
      <w:lvlText w:val="%2."/>
      <w:lvlJc w:val="left"/>
      <w:pPr>
        <w:ind w:left="1440" w:hanging="360"/>
      </w:pPr>
    </w:lvl>
    <w:lvl w:ilvl="2" w:tplc="405A4A6C">
      <w:start w:val="1"/>
      <w:numFmt w:val="lowerRoman"/>
      <w:lvlText w:val="%3."/>
      <w:lvlJc w:val="right"/>
      <w:pPr>
        <w:ind w:left="2160" w:hanging="180"/>
      </w:pPr>
    </w:lvl>
    <w:lvl w:ilvl="3" w:tplc="99805992">
      <w:start w:val="1"/>
      <w:numFmt w:val="decimal"/>
      <w:lvlText w:val="%4."/>
      <w:lvlJc w:val="left"/>
      <w:pPr>
        <w:ind w:left="2880" w:hanging="360"/>
      </w:pPr>
    </w:lvl>
    <w:lvl w:ilvl="4" w:tplc="BBA0A182">
      <w:start w:val="1"/>
      <w:numFmt w:val="lowerLetter"/>
      <w:lvlText w:val="%5."/>
      <w:lvlJc w:val="left"/>
      <w:pPr>
        <w:ind w:left="3600" w:hanging="360"/>
      </w:pPr>
    </w:lvl>
    <w:lvl w:ilvl="5" w:tplc="7D662C24">
      <w:start w:val="1"/>
      <w:numFmt w:val="lowerRoman"/>
      <w:lvlText w:val="%6."/>
      <w:lvlJc w:val="right"/>
      <w:pPr>
        <w:ind w:left="4320" w:hanging="180"/>
      </w:pPr>
    </w:lvl>
    <w:lvl w:ilvl="6" w:tplc="C9CC35C4">
      <w:start w:val="1"/>
      <w:numFmt w:val="decimal"/>
      <w:lvlText w:val="%7."/>
      <w:lvlJc w:val="left"/>
      <w:pPr>
        <w:ind w:left="5040" w:hanging="360"/>
      </w:pPr>
    </w:lvl>
    <w:lvl w:ilvl="7" w:tplc="091A9826">
      <w:start w:val="1"/>
      <w:numFmt w:val="lowerLetter"/>
      <w:lvlText w:val="%8."/>
      <w:lvlJc w:val="left"/>
      <w:pPr>
        <w:ind w:left="5760" w:hanging="360"/>
      </w:pPr>
    </w:lvl>
    <w:lvl w:ilvl="8" w:tplc="5E766E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4E8"/>
    <w:multiLevelType w:val="multilevel"/>
    <w:tmpl w:val="A73E7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C87331"/>
    <w:multiLevelType w:val="hybridMultilevel"/>
    <w:tmpl w:val="C1C65F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76F6"/>
    <w:multiLevelType w:val="hybridMultilevel"/>
    <w:tmpl w:val="3C36541A"/>
    <w:lvl w:ilvl="0" w:tplc="E910CE8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 w:themeColor="accent5"/>
      </w:rPr>
    </w:lvl>
    <w:lvl w:ilvl="1" w:tplc="A224D9D2">
      <w:start w:val="1"/>
      <w:numFmt w:val="lowerLetter"/>
      <w:lvlText w:val="%2."/>
      <w:lvlJc w:val="left"/>
      <w:pPr>
        <w:ind w:left="2520" w:hanging="360"/>
      </w:pPr>
    </w:lvl>
    <w:lvl w:ilvl="2" w:tplc="0EE49018">
      <w:start w:val="1"/>
      <w:numFmt w:val="lowerRoman"/>
      <w:lvlText w:val="%3."/>
      <w:lvlJc w:val="right"/>
      <w:pPr>
        <w:ind w:left="3240" w:hanging="180"/>
      </w:pPr>
    </w:lvl>
    <w:lvl w:ilvl="3" w:tplc="65C0135E">
      <w:start w:val="1"/>
      <w:numFmt w:val="decimal"/>
      <w:lvlText w:val="%4."/>
      <w:lvlJc w:val="left"/>
      <w:pPr>
        <w:ind w:left="3960" w:hanging="360"/>
      </w:pPr>
    </w:lvl>
    <w:lvl w:ilvl="4" w:tplc="4FA61352">
      <w:start w:val="1"/>
      <w:numFmt w:val="lowerLetter"/>
      <w:lvlText w:val="%5."/>
      <w:lvlJc w:val="left"/>
      <w:pPr>
        <w:ind w:left="4680" w:hanging="360"/>
      </w:pPr>
    </w:lvl>
    <w:lvl w:ilvl="5" w:tplc="6D30535A">
      <w:start w:val="1"/>
      <w:numFmt w:val="lowerRoman"/>
      <w:lvlText w:val="%6."/>
      <w:lvlJc w:val="right"/>
      <w:pPr>
        <w:ind w:left="5400" w:hanging="180"/>
      </w:pPr>
    </w:lvl>
    <w:lvl w:ilvl="6" w:tplc="FE0EF4D4">
      <w:start w:val="1"/>
      <w:numFmt w:val="decimal"/>
      <w:lvlText w:val="%7."/>
      <w:lvlJc w:val="left"/>
      <w:pPr>
        <w:ind w:left="6120" w:hanging="360"/>
      </w:pPr>
    </w:lvl>
    <w:lvl w:ilvl="7" w:tplc="24C293FA">
      <w:start w:val="1"/>
      <w:numFmt w:val="lowerLetter"/>
      <w:lvlText w:val="%8."/>
      <w:lvlJc w:val="left"/>
      <w:pPr>
        <w:ind w:left="6840" w:hanging="360"/>
      </w:pPr>
    </w:lvl>
    <w:lvl w:ilvl="8" w:tplc="4CC481F4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0647CF"/>
    <w:multiLevelType w:val="hybridMultilevel"/>
    <w:tmpl w:val="293666AC"/>
    <w:lvl w:ilvl="0" w:tplc="53FA1498">
      <w:start w:val="1"/>
      <w:numFmt w:val="decimal"/>
      <w:lvlText w:val="%1."/>
      <w:lvlJc w:val="left"/>
      <w:pPr>
        <w:ind w:left="440" w:hanging="360"/>
      </w:pPr>
    </w:lvl>
    <w:lvl w:ilvl="1" w:tplc="6A34EEB0">
      <w:start w:val="1"/>
      <w:numFmt w:val="lowerLetter"/>
      <w:lvlText w:val="%2."/>
      <w:lvlJc w:val="left"/>
      <w:pPr>
        <w:ind w:left="1160" w:hanging="360"/>
      </w:pPr>
    </w:lvl>
    <w:lvl w:ilvl="2" w:tplc="66B0EF14">
      <w:start w:val="1"/>
      <w:numFmt w:val="lowerRoman"/>
      <w:lvlText w:val="%3."/>
      <w:lvlJc w:val="right"/>
      <w:pPr>
        <w:ind w:left="1880" w:hanging="180"/>
      </w:pPr>
    </w:lvl>
    <w:lvl w:ilvl="3" w:tplc="5AEC719E">
      <w:start w:val="1"/>
      <w:numFmt w:val="decimal"/>
      <w:lvlText w:val="%4."/>
      <w:lvlJc w:val="left"/>
      <w:pPr>
        <w:ind w:left="2600" w:hanging="360"/>
      </w:pPr>
    </w:lvl>
    <w:lvl w:ilvl="4" w:tplc="232A718A">
      <w:start w:val="1"/>
      <w:numFmt w:val="lowerLetter"/>
      <w:lvlText w:val="%5."/>
      <w:lvlJc w:val="left"/>
      <w:pPr>
        <w:ind w:left="3320" w:hanging="360"/>
      </w:pPr>
    </w:lvl>
    <w:lvl w:ilvl="5" w:tplc="20F23ED4">
      <w:start w:val="1"/>
      <w:numFmt w:val="lowerRoman"/>
      <w:lvlText w:val="%6."/>
      <w:lvlJc w:val="right"/>
      <w:pPr>
        <w:ind w:left="4040" w:hanging="180"/>
      </w:pPr>
    </w:lvl>
    <w:lvl w:ilvl="6" w:tplc="94C61B76">
      <w:start w:val="1"/>
      <w:numFmt w:val="decimal"/>
      <w:lvlText w:val="%7."/>
      <w:lvlJc w:val="left"/>
      <w:pPr>
        <w:ind w:left="4760" w:hanging="360"/>
      </w:pPr>
    </w:lvl>
    <w:lvl w:ilvl="7" w:tplc="C686BFC8">
      <w:start w:val="1"/>
      <w:numFmt w:val="lowerLetter"/>
      <w:lvlText w:val="%8."/>
      <w:lvlJc w:val="left"/>
      <w:pPr>
        <w:ind w:left="5480" w:hanging="360"/>
      </w:pPr>
    </w:lvl>
    <w:lvl w:ilvl="8" w:tplc="DB8E800A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15BD1DB8"/>
    <w:multiLevelType w:val="hybridMultilevel"/>
    <w:tmpl w:val="A4B67808"/>
    <w:lvl w:ilvl="0" w:tplc="6CD24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7B38B0FC">
      <w:start w:val="1"/>
      <w:numFmt w:val="lowerLetter"/>
      <w:lvlText w:val="%2."/>
      <w:lvlJc w:val="left"/>
      <w:pPr>
        <w:ind w:left="1440" w:hanging="360"/>
      </w:pPr>
    </w:lvl>
    <w:lvl w:ilvl="2" w:tplc="4386C63A">
      <w:start w:val="1"/>
      <w:numFmt w:val="lowerRoman"/>
      <w:lvlText w:val="%3."/>
      <w:lvlJc w:val="right"/>
      <w:pPr>
        <w:ind w:left="2160" w:hanging="180"/>
      </w:pPr>
    </w:lvl>
    <w:lvl w:ilvl="3" w:tplc="27180D24">
      <w:start w:val="1"/>
      <w:numFmt w:val="decimal"/>
      <w:lvlText w:val="%4."/>
      <w:lvlJc w:val="left"/>
      <w:pPr>
        <w:ind w:left="2880" w:hanging="360"/>
      </w:pPr>
    </w:lvl>
    <w:lvl w:ilvl="4" w:tplc="689C9998">
      <w:start w:val="1"/>
      <w:numFmt w:val="lowerLetter"/>
      <w:lvlText w:val="%5."/>
      <w:lvlJc w:val="left"/>
      <w:pPr>
        <w:ind w:left="3600" w:hanging="360"/>
      </w:pPr>
    </w:lvl>
    <w:lvl w:ilvl="5" w:tplc="008C7346">
      <w:start w:val="1"/>
      <w:numFmt w:val="lowerRoman"/>
      <w:lvlText w:val="%6."/>
      <w:lvlJc w:val="right"/>
      <w:pPr>
        <w:ind w:left="4320" w:hanging="180"/>
      </w:pPr>
    </w:lvl>
    <w:lvl w:ilvl="6" w:tplc="E8163580">
      <w:start w:val="1"/>
      <w:numFmt w:val="decimal"/>
      <w:lvlText w:val="%7."/>
      <w:lvlJc w:val="left"/>
      <w:pPr>
        <w:ind w:left="5040" w:hanging="360"/>
      </w:pPr>
    </w:lvl>
    <w:lvl w:ilvl="7" w:tplc="DECA9BB0">
      <w:start w:val="1"/>
      <w:numFmt w:val="lowerLetter"/>
      <w:lvlText w:val="%8."/>
      <w:lvlJc w:val="left"/>
      <w:pPr>
        <w:ind w:left="5760" w:hanging="360"/>
      </w:pPr>
    </w:lvl>
    <w:lvl w:ilvl="8" w:tplc="4AECA9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291"/>
    <w:multiLevelType w:val="multilevel"/>
    <w:tmpl w:val="93464C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Calibri" w:eastAsia="Calibri Light" w:hAnsi="Calibri" w:cs="Calibri"/>
        <w:b/>
        <w:i w:val="0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color w:val="1F4E79" w:themeColor="accent1" w:themeShade="8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9">
    <w:nsid w:val="1D073D22"/>
    <w:multiLevelType w:val="multilevel"/>
    <w:tmpl w:val="17A21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437C76"/>
    <w:multiLevelType w:val="hybridMultilevel"/>
    <w:tmpl w:val="FCF00EF8"/>
    <w:lvl w:ilvl="0" w:tplc="9CC8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74F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B21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DC16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42AF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A9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249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343E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E83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61FB1"/>
    <w:multiLevelType w:val="hybridMultilevel"/>
    <w:tmpl w:val="F9ACF64A"/>
    <w:lvl w:ilvl="0" w:tplc="11B47CC4">
      <w:start w:val="1"/>
      <w:numFmt w:val="decimal"/>
      <w:lvlText w:val="%1)"/>
      <w:lvlJc w:val="left"/>
      <w:pPr>
        <w:ind w:left="0" w:firstLine="0"/>
      </w:pPr>
    </w:lvl>
    <w:lvl w:ilvl="1" w:tplc="C7B62060">
      <w:start w:val="1"/>
      <w:numFmt w:val="lowerLetter"/>
      <w:lvlText w:val="%2)"/>
      <w:lvlJc w:val="left"/>
      <w:pPr>
        <w:ind w:left="0" w:firstLine="0"/>
      </w:pPr>
    </w:lvl>
    <w:lvl w:ilvl="2" w:tplc="71B0CB94">
      <w:start w:val="1"/>
      <w:numFmt w:val="bullet"/>
      <w:lvlText w:val=""/>
      <w:lvlJc w:val="left"/>
      <w:pPr>
        <w:ind w:left="0" w:firstLine="0"/>
      </w:pPr>
    </w:lvl>
    <w:lvl w:ilvl="3" w:tplc="9BC2CD8E">
      <w:start w:val="1"/>
      <w:numFmt w:val="bullet"/>
      <w:lvlText w:val=""/>
      <w:lvlJc w:val="left"/>
      <w:pPr>
        <w:ind w:left="0" w:firstLine="0"/>
      </w:pPr>
    </w:lvl>
    <w:lvl w:ilvl="4" w:tplc="4142F332">
      <w:start w:val="1"/>
      <w:numFmt w:val="bullet"/>
      <w:lvlText w:val=""/>
      <w:lvlJc w:val="left"/>
      <w:pPr>
        <w:ind w:left="0" w:firstLine="0"/>
      </w:pPr>
    </w:lvl>
    <w:lvl w:ilvl="5" w:tplc="48C2B0AE">
      <w:start w:val="1"/>
      <w:numFmt w:val="bullet"/>
      <w:lvlText w:val=""/>
      <w:lvlJc w:val="left"/>
      <w:pPr>
        <w:ind w:left="0" w:firstLine="0"/>
      </w:pPr>
    </w:lvl>
    <w:lvl w:ilvl="6" w:tplc="91667FC0">
      <w:start w:val="1"/>
      <w:numFmt w:val="bullet"/>
      <w:lvlText w:val=""/>
      <w:lvlJc w:val="left"/>
      <w:pPr>
        <w:ind w:left="0" w:firstLine="0"/>
      </w:pPr>
    </w:lvl>
    <w:lvl w:ilvl="7" w:tplc="6C58D946">
      <w:start w:val="1"/>
      <w:numFmt w:val="bullet"/>
      <w:lvlText w:val=""/>
      <w:lvlJc w:val="left"/>
      <w:pPr>
        <w:ind w:left="0" w:firstLine="0"/>
      </w:pPr>
    </w:lvl>
    <w:lvl w:ilvl="8" w:tplc="16562D96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6537A37"/>
    <w:multiLevelType w:val="hybridMultilevel"/>
    <w:tmpl w:val="BF28E35E"/>
    <w:lvl w:ilvl="0" w:tplc="155E2440">
      <w:start w:val="1"/>
      <w:numFmt w:val="lowerLetter"/>
      <w:lvlText w:val="%1)"/>
      <w:lvlJc w:val="left"/>
      <w:pPr>
        <w:ind w:left="0" w:firstLine="0"/>
      </w:pPr>
    </w:lvl>
    <w:lvl w:ilvl="1" w:tplc="1FC8A790">
      <w:start w:val="1"/>
      <w:numFmt w:val="bullet"/>
      <w:lvlText w:val=""/>
      <w:lvlJc w:val="left"/>
      <w:pPr>
        <w:ind w:left="0" w:firstLine="0"/>
      </w:pPr>
    </w:lvl>
    <w:lvl w:ilvl="2" w:tplc="C9B6D0C0">
      <w:start w:val="1"/>
      <w:numFmt w:val="bullet"/>
      <w:lvlText w:val=""/>
      <w:lvlJc w:val="left"/>
      <w:pPr>
        <w:ind w:left="0" w:firstLine="0"/>
      </w:pPr>
    </w:lvl>
    <w:lvl w:ilvl="3" w:tplc="E89C700E">
      <w:start w:val="1"/>
      <w:numFmt w:val="bullet"/>
      <w:lvlText w:val=""/>
      <w:lvlJc w:val="left"/>
      <w:pPr>
        <w:ind w:left="0" w:firstLine="0"/>
      </w:pPr>
    </w:lvl>
    <w:lvl w:ilvl="4" w:tplc="5D561328">
      <w:start w:val="1"/>
      <w:numFmt w:val="bullet"/>
      <w:lvlText w:val=""/>
      <w:lvlJc w:val="left"/>
      <w:pPr>
        <w:ind w:left="0" w:firstLine="0"/>
      </w:pPr>
    </w:lvl>
    <w:lvl w:ilvl="5" w:tplc="58A2C918">
      <w:start w:val="1"/>
      <w:numFmt w:val="bullet"/>
      <w:lvlText w:val=""/>
      <w:lvlJc w:val="left"/>
      <w:pPr>
        <w:ind w:left="0" w:firstLine="0"/>
      </w:pPr>
    </w:lvl>
    <w:lvl w:ilvl="6" w:tplc="2BF0E23A">
      <w:start w:val="1"/>
      <w:numFmt w:val="bullet"/>
      <w:lvlText w:val=""/>
      <w:lvlJc w:val="left"/>
      <w:pPr>
        <w:ind w:left="0" w:firstLine="0"/>
      </w:pPr>
    </w:lvl>
    <w:lvl w:ilvl="7" w:tplc="6A20D2E4">
      <w:start w:val="1"/>
      <w:numFmt w:val="bullet"/>
      <w:lvlText w:val=""/>
      <w:lvlJc w:val="left"/>
      <w:pPr>
        <w:ind w:left="0" w:firstLine="0"/>
      </w:pPr>
    </w:lvl>
    <w:lvl w:ilvl="8" w:tplc="0F84B174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91A7B63"/>
    <w:multiLevelType w:val="multilevel"/>
    <w:tmpl w:val="28302F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F80712"/>
    <w:multiLevelType w:val="hybridMultilevel"/>
    <w:tmpl w:val="BA643954"/>
    <w:lvl w:ilvl="0" w:tplc="DA92D2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2A4E472">
      <w:start w:val="1"/>
      <w:numFmt w:val="bullet"/>
      <w:lvlText w:val=""/>
      <w:lvlJc w:val="left"/>
      <w:pPr>
        <w:ind w:left="0" w:firstLine="0"/>
      </w:pPr>
    </w:lvl>
    <w:lvl w:ilvl="2" w:tplc="6CF67566">
      <w:start w:val="1"/>
      <w:numFmt w:val="bullet"/>
      <w:lvlText w:val=""/>
      <w:lvlJc w:val="left"/>
      <w:pPr>
        <w:ind w:left="0" w:firstLine="0"/>
      </w:pPr>
    </w:lvl>
    <w:lvl w:ilvl="3" w:tplc="5D9ED6EE">
      <w:start w:val="1"/>
      <w:numFmt w:val="bullet"/>
      <w:lvlText w:val=""/>
      <w:lvlJc w:val="left"/>
      <w:pPr>
        <w:ind w:left="0" w:firstLine="0"/>
      </w:pPr>
    </w:lvl>
    <w:lvl w:ilvl="4" w:tplc="E78A4942">
      <w:start w:val="1"/>
      <w:numFmt w:val="bullet"/>
      <w:lvlText w:val=""/>
      <w:lvlJc w:val="left"/>
      <w:pPr>
        <w:ind w:left="0" w:firstLine="0"/>
      </w:pPr>
    </w:lvl>
    <w:lvl w:ilvl="5" w:tplc="C32C29D4">
      <w:start w:val="1"/>
      <w:numFmt w:val="bullet"/>
      <w:lvlText w:val=""/>
      <w:lvlJc w:val="left"/>
      <w:pPr>
        <w:ind w:left="0" w:firstLine="0"/>
      </w:pPr>
    </w:lvl>
    <w:lvl w:ilvl="6" w:tplc="F57888B2">
      <w:start w:val="1"/>
      <w:numFmt w:val="bullet"/>
      <w:lvlText w:val=""/>
      <w:lvlJc w:val="left"/>
      <w:pPr>
        <w:ind w:left="0" w:firstLine="0"/>
      </w:pPr>
    </w:lvl>
    <w:lvl w:ilvl="7" w:tplc="9A02D0CA">
      <w:start w:val="1"/>
      <w:numFmt w:val="bullet"/>
      <w:lvlText w:val=""/>
      <w:lvlJc w:val="left"/>
      <w:pPr>
        <w:ind w:left="0" w:firstLine="0"/>
      </w:pPr>
    </w:lvl>
    <w:lvl w:ilvl="8" w:tplc="5A0283E2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0846CE1"/>
    <w:multiLevelType w:val="hybridMultilevel"/>
    <w:tmpl w:val="7436A530"/>
    <w:lvl w:ilvl="0" w:tplc="CCFC5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2C64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76D8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A87C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4236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9C2C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4C98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0AB2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6C43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66F34"/>
    <w:multiLevelType w:val="multilevel"/>
    <w:tmpl w:val="517A4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abstractNum w:abstractNumId="17">
    <w:nsid w:val="33766B38"/>
    <w:multiLevelType w:val="hybridMultilevel"/>
    <w:tmpl w:val="34B2E686"/>
    <w:lvl w:ilvl="0" w:tplc="2B107B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DAEF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189B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FEFA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A0FA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82FB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ECC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66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14B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678E8"/>
    <w:multiLevelType w:val="hybridMultilevel"/>
    <w:tmpl w:val="57C0B38E"/>
    <w:lvl w:ilvl="0" w:tplc="BC9E9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0D6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8C285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BAA51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06557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8083D2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74A078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C8446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C3AF51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88159D1"/>
    <w:multiLevelType w:val="hybridMultilevel"/>
    <w:tmpl w:val="D66A1B5E"/>
    <w:lvl w:ilvl="0" w:tplc="4FD64CF0">
      <w:start w:val="1"/>
      <w:numFmt w:val="decimal"/>
      <w:lvlText w:val="%1."/>
      <w:lvlJc w:val="left"/>
      <w:pPr>
        <w:ind w:left="720" w:hanging="360"/>
      </w:pPr>
    </w:lvl>
    <w:lvl w:ilvl="1" w:tplc="E37EE64A">
      <w:start w:val="1"/>
      <w:numFmt w:val="lowerLetter"/>
      <w:lvlText w:val="%2."/>
      <w:lvlJc w:val="left"/>
      <w:pPr>
        <w:ind w:left="1440" w:hanging="360"/>
      </w:pPr>
    </w:lvl>
    <w:lvl w:ilvl="2" w:tplc="5A2E2A04">
      <w:start w:val="1"/>
      <w:numFmt w:val="lowerRoman"/>
      <w:lvlText w:val="%3."/>
      <w:lvlJc w:val="right"/>
      <w:pPr>
        <w:ind w:left="2160" w:hanging="180"/>
      </w:pPr>
    </w:lvl>
    <w:lvl w:ilvl="3" w:tplc="2B62DD82">
      <w:start w:val="1"/>
      <w:numFmt w:val="decimal"/>
      <w:lvlText w:val="%4."/>
      <w:lvlJc w:val="left"/>
      <w:pPr>
        <w:ind w:left="2880" w:hanging="360"/>
      </w:pPr>
    </w:lvl>
    <w:lvl w:ilvl="4" w:tplc="61DCAFB0">
      <w:start w:val="1"/>
      <w:numFmt w:val="lowerLetter"/>
      <w:lvlText w:val="%5."/>
      <w:lvlJc w:val="left"/>
      <w:pPr>
        <w:ind w:left="3600" w:hanging="360"/>
      </w:pPr>
    </w:lvl>
    <w:lvl w:ilvl="5" w:tplc="66A8CD7C">
      <w:start w:val="1"/>
      <w:numFmt w:val="lowerRoman"/>
      <w:lvlText w:val="%6."/>
      <w:lvlJc w:val="right"/>
      <w:pPr>
        <w:ind w:left="4320" w:hanging="180"/>
      </w:pPr>
    </w:lvl>
    <w:lvl w:ilvl="6" w:tplc="8FBA75C2">
      <w:start w:val="1"/>
      <w:numFmt w:val="decimal"/>
      <w:lvlText w:val="%7."/>
      <w:lvlJc w:val="left"/>
      <w:pPr>
        <w:ind w:left="5040" w:hanging="360"/>
      </w:pPr>
    </w:lvl>
    <w:lvl w:ilvl="7" w:tplc="16B0E504">
      <w:start w:val="1"/>
      <w:numFmt w:val="lowerLetter"/>
      <w:lvlText w:val="%8."/>
      <w:lvlJc w:val="left"/>
      <w:pPr>
        <w:ind w:left="5760" w:hanging="360"/>
      </w:pPr>
    </w:lvl>
    <w:lvl w:ilvl="8" w:tplc="545CBFD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53F71"/>
    <w:multiLevelType w:val="hybridMultilevel"/>
    <w:tmpl w:val="2C146924"/>
    <w:lvl w:ilvl="0" w:tplc="241494E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D025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EE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6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82F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6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8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2E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E6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166BD"/>
    <w:multiLevelType w:val="hybridMultilevel"/>
    <w:tmpl w:val="3BC45AD8"/>
    <w:lvl w:ilvl="0" w:tplc="82B8358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E416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D285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FFEC2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55E54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7246C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BA6EB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39C2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C2A92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6696BE9"/>
    <w:multiLevelType w:val="hybridMultilevel"/>
    <w:tmpl w:val="1B5E4F5A"/>
    <w:lvl w:ilvl="0" w:tplc="8814F7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F90CDC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5E69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C8B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66D9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948C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348A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400B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34AB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AA7D42"/>
    <w:multiLevelType w:val="hybridMultilevel"/>
    <w:tmpl w:val="12ACCF7C"/>
    <w:lvl w:ilvl="0" w:tplc="AF14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40C65"/>
    <w:multiLevelType w:val="hybridMultilevel"/>
    <w:tmpl w:val="3B769B0E"/>
    <w:lvl w:ilvl="0" w:tplc="D97272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826D7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66201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EE1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007F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4B2E5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4E89F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CEACF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3065C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4836989"/>
    <w:multiLevelType w:val="hybridMultilevel"/>
    <w:tmpl w:val="E266FD5A"/>
    <w:lvl w:ilvl="0" w:tplc="100E610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 w:tplc="B406D608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 w:tplc="769EFEAA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 w:tplc="669A7F1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1C7B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EC741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4BC9E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2043CB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722C80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9B3BB5"/>
    <w:multiLevelType w:val="hybridMultilevel"/>
    <w:tmpl w:val="C32E5EEE"/>
    <w:lvl w:ilvl="0" w:tplc="2A8CA8CA">
      <w:start w:val="1"/>
      <w:numFmt w:val="decimal"/>
      <w:lvlText w:val="%1."/>
      <w:lvlJc w:val="left"/>
      <w:pPr>
        <w:ind w:left="440" w:hanging="360"/>
      </w:pPr>
    </w:lvl>
    <w:lvl w:ilvl="1" w:tplc="F40E6DC2">
      <w:start w:val="1"/>
      <w:numFmt w:val="lowerLetter"/>
      <w:lvlText w:val="%2."/>
      <w:lvlJc w:val="left"/>
      <w:pPr>
        <w:ind w:left="1160" w:hanging="360"/>
      </w:pPr>
    </w:lvl>
    <w:lvl w:ilvl="2" w:tplc="1A465168">
      <w:start w:val="1"/>
      <w:numFmt w:val="lowerRoman"/>
      <w:lvlText w:val="%3."/>
      <w:lvlJc w:val="right"/>
      <w:pPr>
        <w:ind w:left="1880" w:hanging="180"/>
      </w:pPr>
    </w:lvl>
    <w:lvl w:ilvl="3" w:tplc="653628FC">
      <w:start w:val="1"/>
      <w:numFmt w:val="decimal"/>
      <w:lvlText w:val="%4."/>
      <w:lvlJc w:val="left"/>
      <w:pPr>
        <w:ind w:left="2600" w:hanging="360"/>
      </w:pPr>
    </w:lvl>
    <w:lvl w:ilvl="4" w:tplc="B0CCF500">
      <w:start w:val="1"/>
      <w:numFmt w:val="lowerLetter"/>
      <w:lvlText w:val="%5."/>
      <w:lvlJc w:val="left"/>
      <w:pPr>
        <w:ind w:left="3320" w:hanging="360"/>
      </w:pPr>
    </w:lvl>
    <w:lvl w:ilvl="5" w:tplc="C610DAA2">
      <w:start w:val="1"/>
      <w:numFmt w:val="lowerRoman"/>
      <w:lvlText w:val="%6."/>
      <w:lvlJc w:val="right"/>
      <w:pPr>
        <w:ind w:left="4040" w:hanging="180"/>
      </w:pPr>
    </w:lvl>
    <w:lvl w:ilvl="6" w:tplc="268E5A2A">
      <w:start w:val="1"/>
      <w:numFmt w:val="decimal"/>
      <w:lvlText w:val="%7."/>
      <w:lvlJc w:val="left"/>
      <w:pPr>
        <w:ind w:left="4760" w:hanging="360"/>
      </w:pPr>
    </w:lvl>
    <w:lvl w:ilvl="7" w:tplc="78640714">
      <w:start w:val="1"/>
      <w:numFmt w:val="lowerLetter"/>
      <w:lvlText w:val="%8."/>
      <w:lvlJc w:val="left"/>
      <w:pPr>
        <w:ind w:left="5480" w:hanging="360"/>
      </w:pPr>
    </w:lvl>
    <w:lvl w:ilvl="8" w:tplc="0B761F30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A610E23"/>
    <w:multiLevelType w:val="hybridMultilevel"/>
    <w:tmpl w:val="EDE28BF0"/>
    <w:lvl w:ilvl="0" w:tplc="F56AA39C">
      <w:start w:val="1"/>
      <w:numFmt w:val="decimal"/>
      <w:lvlText w:val="%1."/>
      <w:lvlJc w:val="left"/>
      <w:pPr>
        <w:ind w:left="440" w:hanging="360"/>
      </w:pPr>
    </w:lvl>
    <w:lvl w:ilvl="1" w:tplc="1610B718">
      <w:start w:val="1"/>
      <w:numFmt w:val="lowerLetter"/>
      <w:lvlText w:val="%2."/>
      <w:lvlJc w:val="left"/>
      <w:pPr>
        <w:ind w:left="1160" w:hanging="360"/>
      </w:pPr>
    </w:lvl>
    <w:lvl w:ilvl="2" w:tplc="88DCCDCE">
      <w:start w:val="1"/>
      <w:numFmt w:val="lowerRoman"/>
      <w:lvlText w:val="%3."/>
      <w:lvlJc w:val="right"/>
      <w:pPr>
        <w:ind w:left="1880" w:hanging="180"/>
      </w:pPr>
    </w:lvl>
    <w:lvl w:ilvl="3" w:tplc="04FC7D3E">
      <w:start w:val="1"/>
      <w:numFmt w:val="decimal"/>
      <w:lvlText w:val="%4."/>
      <w:lvlJc w:val="left"/>
      <w:pPr>
        <w:ind w:left="2600" w:hanging="360"/>
      </w:pPr>
    </w:lvl>
    <w:lvl w:ilvl="4" w:tplc="137828CC">
      <w:start w:val="1"/>
      <w:numFmt w:val="lowerLetter"/>
      <w:lvlText w:val="%5."/>
      <w:lvlJc w:val="left"/>
      <w:pPr>
        <w:ind w:left="3320" w:hanging="360"/>
      </w:pPr>
    </w:lvl>
    <w:lvl w:ilvl="5" w:tplc="82CEAADC">
      <w:start w:val="1"/>
      <w:numFmt w:val="lowerRoman"/>
      <w:lvlText w:val="%6."/>
      <w:lvlJc w:val="right"/>
      <w:pPr>
        <w:ind w:left="4040" w:hanging="180"/>
      </w:pPr>
    </w:lvl>
    <w:lvl w:ilvl="6" w:tplc="6CA2DF36">
      <w:start w:val="1"/>
      <w:numFmt w:val="decimal"/>
      <w:lvlText w:val="%7."/>
      <w:lvlJc w:val="left"/>
      <w:pPr>
        <w:ind w:left="4760" w:hanging="360"/>
      </w:pPr>
    </w:lvl>
    <w:lvl w:ilvl="7" w:tplc="C3EE1CFC">
      <w:start w:val="1"/>
      <w:numFmt w:val="lowerLetter"/>
      <w:lvlText w:val="%8."/>
      <w:lvlJc w:val="left"/>
      <w:pPr>
        <w:ind w:left="5480" w:hanging="360"/>
      </w:pPr>
    </w:lvl>
    <w:lvl w:ilvl="8" w:tplc="35403F80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42D6302"/>
    <w:multiLevelType w:val="multilevel"/>
    <w:tmpl w:val="257A0AE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="Calibri" w:eastAsia="Calibri Light" w:hAnsi="Calibri" w:cs="Calibri"/>
        <w:b/>
        <w:i w:val="0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3270" w:hanging="720"/>
      </w:pPr>
      <w:rPr>
        <w:rFonts w:ascii="Symbol" w:hAnsi="Symbol"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29">
    <w:nsid w:val="67F60D08"/>
    <w:multiLevelType w:val="hybridMultilevel"/>
    <w:tmpl w:val="1E9A401A"/>
    <w:lvl w:ilvl="0" w:tplc="B3D0D86C">
      <w:start w:val="1"/>
      <w:numFmt w:val="decimal"/>
      <w:lvlText w:val="%1)"/>
      <w:lvlJc w:val="left"/>
      <w:pPr>
        <w:ind w:left="0" w:firstLine="0"/>
      </w:pPr>
    </w:lvl>
    <w:lvl w:ilvl="1" w:tplc="37C27A7C">
      <w:start w:val="1"/>
      <w:numFmt w:val="bullet"/>
      <w:lvlText w:val=""/>
      <w:lvlJc w:val="left"/>
      <w:pPr>
        <w:ind w:left="0" w:firstLine="0"/>
      </w:pPr>
    </w:lvl>
    <w:lvl w:ilvl="2" w:tplc="5D0AD574">
      <w:start w:val="1"/>
      <w:numFmt w:val="bullet"/>
      <w:lvlText w:val=""/>
      <w:lvlJc w:val="left"/>
      <w:pPr>
        <w:ind w:left="0" w:firstLine="0"/>
      </w:pPr>
    </w:lvl>
    <w:lvl w:ilvl="3" w:tplc="609A62CA">
      <w:start w:val="1"/>
      <w:numFmt w:val="bullet"/>
      <w:lvlText w:val=""/>
      <w:lvlJc w:val="left"/>
      <w:pPr>
        <w:ind w:left="0" w:firstLine="0"/>
      </w:pPr>
    </w:lvl>
    <w:lvl w:ilvl="4" w:tplc="65862E48">
      <w:start w:val="1"/>
      <w:numFmt w:val="bullet"/>
      <w:lvlText w:val=""/>
      <w:lvlJc w:val="left"/>
      <w:pPr>
        <w:ind w:left="0" w:firstLine="0"/>
      </w:pPr>
    </w:lvl>
    <w:lvl w:ilvl="5" w:tplc="05421196">
      <w:start w:val="1"/>
      <w:numFmt w:val="bullet"/>
      <w:lvlText w:val=""/>
      <w:lvlJc w:val="left"/>
      <w:pPr>
        <w:ind w:left="0" w:firstLine="0"/>
      </w:pPr>
    </w:lvl>
    <w:lvl w:ilvl="6" w:tplc="0C28AE20">
      <w:start w:val="1"/>
      <w:numFmt w:val="bullet"/>
      <w:lvlText w:val=""/>
      <w:lvlJc w:val="left"/>
      <w:pPr>
        <w:ind w:left="0" w:firstLine="0"/>
      </w:pPr>
    </w:lvl>
    <w:lvl w:ilvl="7" w:tplc="8312A9EC">
      <w:start w:val="1"/>
      <w:numFmt w:val="bullet"/>
      <w:lvlText w:val=""/>
      <w:lvlJc w:val="left"/>
      <w:pPr>
        <w:ind w:left="0" w:firstLine="0"/>
      </w:pPr>
    </w:lvl>
    <w:lvl w:ilvl="8" w:tplc="6B389C34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9A23A9D"/>
    <w:multiLevelType w:val="hybridMultilevel"/>
    <w:tmpl w:val="9C62DB86"/>
    <w:lvl w:ilvl="0" w:tplc="2688AEE2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B64E6E88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DA86E568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71AC3FCA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BD98E138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9C2CB68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65BC7CB4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A27CF9EC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5832102E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C077D2"/>
    <w:multiLevelType w:val="multilevel"/>
    <w:tmpl w:val="F3E6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007068"/>
    <w:multiLevelType w:val="multilevel"/>
    <w:tmpl w:val="144AAA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1C55CB8"/>
    <w:multiLevelType w:val="hybridMultilevel"/>
    <w:tmpl w:val="8B50F2CE"/>
    <w:lvl w:ilvl="0" w:tplc="7862E6D8">
      <w:start w:val="1"/>
      <w:numFmt w:val="decimal"/>
      <w:lvlText w:val="%1."/>
      <w:lvlJc w:val="left"/>
      <w:pPr>
        <w:ind w:left="720" w:hanging="360"/>
      </w:pPr>
    </w:lvl>
    <w:lvl w:ilvl="1" w:tplc="7AD84140">
      <w:start w:val="1"/>
      <w:numFmt w:val="lowerLetter"/>
      <w:lvlText w:val="%2."/>
      <w:lvlJc w:val="left"/>
      <w:pPr>
        <w:ind w:left="1440" w:hanging="360"/>
      </w:pPr>
    </w:lvl>
    <w:lvl w:ilvl="2" w:tplc="C4A0E6FA">
      <w:start w:val="1"/>
      <w:numFmt w:val="lowerRoman"/>
      <w:lvlText w:val="%3."/>
      <w:lvlJc w:val="right"/>
      <w:pPr>
        <w:ind w:left="2160" w:hanging="180"/>
      </w:pPr>
    </w:lvl>
    <w:lvl w:ilvl="3" w:tplc="94BA19BA">
      <w:start w:val="1"/>
      <w:numFmt w:val="decimal"/>
      <w:lvlText w:val="%4."/>
      <w:lvlJc w:val="left"/>
      <w:pPr>
        <w:ind w:left="2880" w:hanging="360"/>
      </w:pPr>
    </w:lvl>
    <w:lvl w:ilvl="4" w:tplc="75E8B3C0">
      <w:start w:val="1"/>
      <w:numFmt w:val="lowerLetter"/>
      <w:lvlText w:val="%5."/>
      <w:lvlJc w:val="left"/>
      <w:pPr>
        <w:ind w:left="3600" w:hanging="360"/>
      </w:pPr>
    </w:lvl>
    <w:lvl w:ilvl="5" w:tplc="46BC1F62">
      <w:start w:val="1"/>
      <w:numFmt w:val="lowerRoman"/>
      <w:lvlText w:val="%6."/>
      <w:lvlJc w:val="right"/>
      <w:pPr>
        <w:ind w:left="4320" w:hanging="180"/>
      </w:pPr>
    </w:lvl>
    <w:lvl w:ilvl="6" w:tplc="3EC6B8DC">
      <w:start w:val="1"/>
      <w:numFmt w:val="decimal"/>
      <w:lvlText w:val="%7."/>
      <w:lvlJc w:val="left"/>
      <w:pPr>
        <w:ind w:left="5040" w:hanging="360"/>
      </w:pPr>
    </w:lvl>
    <w:lvl w:ilvl="7" w:tplc="64989198">
      <w:start w:val="1"/>
      <w:numFmt w:val="lowerLetter"/>
      <w:lvlText w:val="%8."/>
      <w:lvlJc w:val="left"/>
      <w:pPr>
        <w:ind w:left="5760" w:hanging="360"/>
      </w:pPr>
    </w:lvl>
    <w:lvl w:ilvl="8" w:tplc="0024A82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B1394"/>
    <w:multiLevelType w:val="hybridMultilevel"/>
    <w:tmpl w:val="A59CD29E"/>
    <w:lvl w:ilvl="0" w:tplc="AF14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940E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03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4F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4D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AB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4F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A11D5"/>
    <w:multiLevelType w:val="hybridMultilevel"/>
    <w:tmpl w:val="91D89180"/>
    <w:lvl w:ilvl="0" w:tplc="55C4A036">
      <w:start w:val="1"/>
      <w:numFmt w:val="lowerLetter"/>
      <w:lvlText w:val="%1)"/>
      <w:lvlJc w:val="left"/>
      <w:pPr>
        <w:ind w:left="816" w:hanging="390"/>
      </w:pPr>
      <w:rPr>
        <w:rFonts w:hint="default"/>
        <w:color w:val="4472C4" w:themeColor="accent5"/>
      </w:rPr>
    </w:lvl>
    <w:lvl w:ilvl="1" w:tplc="E94CAF66">
      <w:start w:val="1"/>
      <w:numFmt w:val="lowerLetter"/>
      <w:lvlText w:val="%2."/>
      <w:lvlJc w:val="left"/>
      <w:pPr>
        <w:ind w:left="1506" w:hanging="360"/>
      </w:pPr>
    </w:lvl>
    <w:lvl w:ilvl="2" w:tplc="74A69B80">
      <w:start w:val="1"/>
      <w:numFmt w:val="lowerRoman"/>
      <w:lvlText w:val="%3."/>
      <w:lvlJc w:val="right"/>
      <w:pPr>
        <w:ind w:left="2226" w:hanging="180"/>
      </w:pPr>
    </w:lvl>
    <w:lvl w:ilvl="3" w:tplc="2AF2EC98">
      <w:start w:val="1"/>
      <w:numFmt w:val="decimal"/>
      <w:lvlText w:val="%4."/>
      <w:lvlJc w:val="left"/>
      <w:pPr>
        <w:ind w:left="2946" w:hanging="360"/>
      </w:pPr>
    </w:lvl>
    <w:lvl w:ilvl="4" w:tplc="3CEED5DA">
      <w:start w:val="1"/>
      <w:numFmt w:val="lowerLetter"/>
      <w:lvlText w:val="%5."/>
      <w:lvlJc w:val="left"/>
      <w:pPr>
        <w:ind w:left="3666" w:hanging="360"/>
      </w:pPr>
    </w:lvl>
    <w:lvl w:ilvl="5" w:tplc="CDB2C2B0">
      <w:start w:val="1"/>
      <w:numFmt w:val="lowerRoman"/>
      <w:lvlText w:val="%6."/>
      <w:lvlJc w:val="right"/>
      <w:pPr>
        <w:ind w:left="4386" w:hanging="180"/>
      </w:pPr>
    </w:lvl>
    <w:lvl w:ilvl="6" w:tplc="9560FB42">
      <w:start w:val="1"/>
      <w:numFmt w:val="decimal"/>
      <w:lvlText w:val="%7."/>
      <w:lvlJc w:val="left"/>
      <w:pPr>
        <w:ind w:left="5106" w:hanging="360"/>
      </w:pPr>
    </w:lvl>
    <w:lvl w:ilvl="7" w:tplc="CC0A44CC">
      <w:start w:val="1"/>
      <w:numFmt w:val="lowerLetter"/>
      <w:lvlText w:val="%8."/>
      <w:lvlJc w:val="left"/>
      <w:pPr>
        <w:ind w:left="5826" w:hanging="360"/>
      </w:pPr>
    </w:lvl>
    <w:lvl w:ilvl="8" w:tplc="CBFC20EC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39525E"/>
    <w:multiLevelType w:val="hybridMultilevel"/>
    <w:tmpl w:val="2CE00616"/>
    <w:lvl w:ilvl="0" w:tplc="FCBA3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22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9642B0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BB418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466F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7843B1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0B0790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7C04C0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9FA91A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96A2A6B"/>
    <w:multiLevelType w:val="hybridMultilevel"/>
    <w:tmpl w:val="0284E052"/>
    <w:lvl w:ilvl="0" w:tplc="3B520DAC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 w:tplc="D3A644CE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 w:tplc="073ABDDE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 w:tplc="7DD60A6C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 w:tplc="2F485C48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 w:tplc="BF302062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 w:tplc="DB586448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 w:tplc="BDC4AD42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 w:tplc="30767CFA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B537906"/>
    <w:multiLevelType w:val="hybridMultilevel"/>
    <w:tmpl w:val="EE640F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DECE32DC">
      <w:start w:val="1"/>
      <w:numFmt w:val="lowerLetter"/>
      <w:lvlText w:val="%2."/>
      <w:lvlJc w:val="left"/>
      <w:pPr>
        <w:ind w:left="1440" w:hanging="360"/>
      </w:pPr>
    </w:lvl>
    <w:lvl w:ilvl="2" w:tplc="A5ECFE3E">
      <w:start w:val="1"/>
      <w:numFmt w:val="lowerRoman"/>
      <w:lvlText w:val="%3."/>
      <w:lvlJc w:val="right"/>
      <w:pPr>
        <w:ind w:left="2160" w:hanging="180"/>
      </w:pPr>
    </w:lvl>
    <w:lvl w:ilvl="3" w:tplc="252C5D4A">
      <w:start w:val="1"/>
      <w:numFmt w:val="decimal"/>
      <w:lvlText w:val="%4."/>
      <w:lvlJc w:val="left"/>
      <w:pPr>
        <w:ind w:left="2880" w:hanging="360"/>
      </w:pPr>
    </w:lvl>
    <w:lvl w:ilvl="4" w:tplc="5DF8663A">
      <w:start w:val="1"/>
      <w:numFmt w:val="lowerLetter"/>
      <w:lvlText w:val="%5."/>
      <w:lvlJc w:val="left"/>
      <w:pPr>
        <w:ind w:left="3600" w:hanging="360"/>
      </w:pPr>
    </w:lvl>
    <w:lvl w:ilvl="5" w:tplc="4544A4BA">
      <w:start w:val="1"/>
      <w:numFmt w:val="lowerRoman"/>
      <w:lvlText w:val="%6."/>
      <w:lvlJc w:val="right"/>
      <w:pPr>
        <w:ind w:left="4320" w:hanging="180"/>
      </w:pPr>
    </w:lvl>
    <w:lvl w:ilvl="6" w:tplc="225EC6D2">
      <w:start w:val="1"/>
      <w:numFmt w:val="decimal"/>
      <w:lvlText w:val="%7."/>
      <w:lvlJc w:val="left"/>
      <w:pPr>
        <w:ind w:left="5040" w:hanging="360"/>
      </w:pPr>
    </w:lvl>
    <w:lvl w:ilvl="7" w:tplc="176620D4">
      <w:start w:val="1"/>
      <w:numFmt w:val="lowerLetter"/>
      <w:lvlText w:val="%8."/>
      <w:lvlJc w:val="left"/>
      <w:pPr>
        <w:ind w:left="5760" w:hanging="360"/>
      </w:pPr>
    </w:lvl>
    <w:lvl w:ilvl="8" w:tplc="C9463C8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A5EDD"/>
    <w:multiLevelType w:val="multilevel"/>
    <w:tmpl w:val="B3566B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7D0C11AA"/>
    <w:multiLevelType w:val="hybridMultilevel"/>
    <w:tmpl w:val="A5B227C0"/>
    <w:lvl w:ilvl="0" w:tplc="47FE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AE80">
      <w:start w:val="1"/>
      <w:numFmt w:val="lowerLetter"/>
      <w:lvlText w:val="%2."/>
      <w:lvlJc w:val="left"/>
      <w:pPr>
        <w:ind w:left="1440" w:hanging="360"/>
      </w:pPr>
    </w:lvl>
    <w:lvl w:ilvl="2" w:tplc="F2B81CCA">
      <w:start w:val="1"/>
      <w:numFmt w:val="lowerRoman"/>
      <w:lvlText w:val="%3."/>
      <w:lvlJc w:val="right"/>
      <w:pPr>
        <w:ind w:left="2160" w:hanging="180"/>
      </w:pPr>
    </w:lvl>
    <w:lvl w:ilvl="3" w:tplc="D340B518">
      <w:start w:val="1"/>
      <w:numFmt w:val="decimal"/>
      <w:lvlText w:val="%4."/>
      <w:lvlJc w:val="left"/>
      <w:pPr>
        <w:ind w:left="2880" w:hanging="360"/>
      </w:pPr>
    </w:lvl>
    <w:lvl w:ilvl="4" w:tplc="0CEAD12E">
      <w:start w:val="1"/>
      <w:numFmt w:val="lowerLetter"/>
      <w:lvlText w:val="%5."/>
      <w:lvlJc w:val="left"/>
      <w:pPr>
        <w:ind w:left="3600" w:hanging="360"/>
      </w:pPr>
    </w:lvl>
    <w:lvl w:ilvl="5" w:tplc="630EA560">
      <w:start w:val="1"/>
      <w:numFmt w:val="lowerRoman"/>
      <w:lvlText w:val="%6."/>
      <w:lvlJc w:val="right"/>
      <w:pPr>
        <w:ind w:left="4320" w:hanging="180"/>
      </w:pPr>
    </w:lvl>
    <w:lvl w:ilvl="6" w:tplc="0296B722">
      <w:start w:val="1"/>
      <w:numFmt w:val="decimal"/>
      <w:lvlText w:val="%7."/>
      <w:lvlJc w:val="left"/>
      <w:pPr>
        <w:ind w:left="5040" w:hanging="360"/>
      </w:pPr>
    </w:lvl>
    <w:lvl w:ilvl="7" w:tplc="011A84D0">
      <w:start w:val="1"/>
      <w:numFmt w:val="lowerLetter"/>
      <w:lvlText w:val="%8."/>
      <w:lvlJc w:val="left"/>
      <w:pPr>
        <w:ind w:left="5760" w:hanging="360"/>
      </w:pPr>
    </w:lvl>
    <w:lvl w:ilvl="8" w:tplc="8500BF82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32FAB"/>
    <w:multiLevelType w:val="multilevel"/>
    <w:tmpl w:val="DD1AC37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4472C4" w:themeColor="accent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4472C4" w:themeColor="accent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472C4" w:themeColor="accent5"/>
      </w:rPr>
    </w:lvl>
  </w:abstractNum>
  <w:num w:numId="1">
    <w:abstractNumId w:val="14"/>
  </w:num>
  <w:num w:numId="2">
    <w:abstractNumId w:val="16"/>
  </w:num>
  <w:num w:numId="3">
    <w:abstractNumId w:val="38"/>
  </w:num>
  <w:num w:numId="4">
    <w:abstractNumId w:val="0"/>
  </w:num>
  <w:num w:numId="5">
    <w:abstractNumId w:val="29"/>
  </w:num>
  <w:num w:numId="6">
    <w:abstractNumId w:val="24"/>
  </w:num>
  <w:num w:numId="7">
    <w:abstractNumId w:val="25"/>
  </w:num>
  <w:num w:numId="8">
    <w:abstractNumId w:val="30"/>
  </w:num>
  <w:num w:numId="9">
    <w:abstractNumId w:val="26"/>
  </w:num>
  <w:num w:numId="10">
    <w:abstractNumId w:val="7"/>
  </w:num>
  <w:num w:numId="11">
    <w:abstractNumId w:val="33"/>
  </w:num>
  <w:num w:numId="12">
    <w:abstractNumId w:val="19"/>
  </w:num>
  <w:num w:numId="13">
    <w:abstractNumId w:val="37"/>
  </w:num>
  <w:num w:numId="14">
    <w:abstractNumId w:val="2"/>
  </w:num>
  <w:num w:numId="15">
    <w:abstractNumId w:val="21"/>
  </w:num>
  <w:num w:numId="16">
    <w:abstractNumId w:val="11"/>
  </w:num>
  <w:num w:numId="17">
    <w:abstractNumId w:val="12"/>
  </w:num>
  <w:num w:numId="18">
    <w:abstractNumId w:val="35"/>
  </w:num>
  <w:num w:numId="19">
    <w:abstractNumId w:val="10"/>
  </w:num>
  <w:num w:numId="20">
    <w:abstractNumId w:val="17"/>
  </w:num>
  <w:num w:numId="21">
    <w:abstractNumId w:val="8"/>
  </w:num>
  <w:num w:numId="22">
    <w:abstractNumId w:val="34"/>
  </w:num>
  <w:num w:numId="23">
    <w:abstractNumId w:val="40"/>
  </w:num>
  <w:num w:numId="24">
    <w:abstractNumId w:val="31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36"/>
  </w:num>
  <w:num w:numId="30">
    <w:abstractNumId w:val="18"/>
  </w:num>
  <w:num w:numId="31">
    <w:abstractNumId w:val="9"/>
  </w:num>
  <w:num w:numId="32">
    <w:abstractNumId w:val="15"/>
  </w:num>
  <w:num w:numId="33">
    <w:abstractNumId w:val="32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6"/>
  </w:num>
  <w:num w:numId="39">
    <w:abstractNumId w:val="27"/>
  </w:num>
  <w:num w:numId="40">
    <w:abstractNumId w:val="23"/>
  </w:num>
  <w:num w:numId="41">
    <w:abstractNumId w:val="39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atricia">
    <w15:presenceInfo w15:providerId="None" w15:userId="mpatri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5"/>
    <w:rsid w:val="00001224"/>
    <w:rsid w:val="00004A86"/>
    <w:rsid w:val="00015115"/>
    <w:rsid w:val="00027D33"/>
    <w:rsid w:val="0003675E"/>
    <w:rsid w:val="00037F49"/>
    <w:rsid w:val="00047267"/>
    <w:rsid w:val="000535C9"/>
    <w:rsid w:val="00063459"/>
    <w:rsid w:val="000749F3"/>
    <w:rsid w:val="00075A8F"/>
    <w:rsid w:val="00096237"/>
    <w:rsid w:val="000A105C"/>
    <w:rsid w:val="000A4F61"/>
    <w:rsid w:val="000B67FA"/>
    <w:rsid w:val="000D4EAA"/>
    <w:rsid w:val="000E2A3C"/>
    <w:rsid w:val="000E3FAF"/>
    <w:rsid w:val="000F288A"/>
    <w:rsid w:val="000F6D84"/>
    <w:rsid w:val="0010273D"/>
    <w:rsid w:val="00111E0E"/>
    <w:rsid w:val="00112703"/>
    <w:rsid w:val="001675B5"/>
    <w:rsid w:val="0018221D"/>
    <w:rsid w:val="00191817"/>
    <w:rsid w:val="00191E1E"/>
    <w:rsid w:val="001B7204"/>
    <w:rsid w:val="001B79D9"/>
    <w:rsid w:val="001C561E"/>
    <w:rsid w:val="001C66E6"/>
    <w:rsid w:val="001E18E3"/>
    <w:rsid w:val="0020270C"/>
    <w:rsid w:val="0020330F"/>
    <w:rsid w:val="00213F8D"/>
    <w:rsid w:val="00250230"/>
    <w:rsid w:val="0026097C"/>
    <w:rsid w:val="00265532"/>
    <w:rsid w:val="002750E5"/>
    <w:rsid w:val="00292AE9"/>
    <w:rsid w:val="00297E45"/>
    <w:rsid w:val="002B0EF6"/>
    <w:rsid w:val="002C1458"/>
    <w:rsid w:val="002D7719"/>
    <w:rsid w:val="002F0BD9"/>
    <w:rsid w:val="002F3520"/>
    <w:rsid w:val="00302C4A"/>
    <w:rsid w:val="00304DD9"/>
    <w:rsid w:val="003103A8"/>
    <w:rsid w:val="00312DC5"/>
    <w:rsid w:val="00315909"/>
    <w:rsid w:val="003431FE"/>
    <w:rsid w:val="0036364D"/>
    <w:rsid w:val="003733D4"/>
    <w:rsid w:val="00382120"/>
    <w:rsid w:val="003A229C"/>
    <w:rsid w:val="003A79E2"/>
    <w:rsid w:val="003B7221"/>
    <w:rsid w:val="003E325F"/>
    <w:rsid w:val="003E5AFA"/>
    <w:rsid w:val="0042525D"/>
    <w:rsid w:val="0042535F"/>
    <w:rsid w:val="00431C2E"/>
    <w:rsid w:val="00454D2A"/>
    <w:rsid w:val="004F2F56"/>
    <w:rsid w:val="00505BDF"/>
    <w:rsid w:val="00545F5D"/>
    <w:rsid w:val="00587076"/>
    <w:rsid w:val="0059484C"/>
    <w:rsid w:val="005D0F5C"/>
    <w:rsid w:val="005D2AD1"/>
    <w:rsid w:val="005E69F1"/>
    <w:rsid w:val="006175F2"/>
    <w:rsid w:val="00621C19"/>
    <w:rsid w:val="0063364E"/>
    <w:rsid w:val="006520C9"/>
    <w:rsid w:val="00673263"/>
    <w:rsid w:val="00690FD4"/>
    <w:rsid w:val="0069293C"/>
    <w:rsid w:val="006B6BE3"/>
    <w:rsid w:val="006D0648"/>
    <w:rsid w:val="006E24FF"/>
    <w:rsid w:val="006F351A"/>
    <w:rsid w:val="00706324"/>
    <w:rsid w:val="00710C6F"/>
    <w:rsid w:val="00722CB3"/>
    <w:rsid w:val="00757E4B"/>
    <w:rsid w:val="00764EB6"/>
    <w:rsid w:val="00824C35"/>
    <w:rsid w:val="00843131"/>
    <w:rsid w:val="00843491"/>
    <w:rsid w:val="008474D6"/>
    <w:rsid w:val="00867953"/>
    <w:rsid w:val="008956FF"/>
    <w:rsid w:val="008B1176"/>
    <w:rsid w:val="008B5228"/>
    <w:rsid w:val="008C3A5B"/>
    <w:rsid w:val="008D0B19"/>
    <w:rsid w:val="008D7A88"/>
    <w:rsid w:val="008F4AEB"/>
    <w:rsid w:val="0095413E"/>
    <w:rsid w:val="009732A4"/>
    <w:rsid w:val="00991589"/>
    <w:rsid w:val="009C1A6F"/>
    <w:rsid w:val="009D194E"/>
    <w:rsid w:val="009E21EA"/>
    <w:rsid w:val="00A04CF0"/>
    <w:rsid w:val="00A22EDD"/>
    <w:rsid w:val="00A31E03"/>
    <w:rsid w:val="00A92ACF"/>
    <w:rsid w:val="00AA7959"/>
    <w:rsid w:val="00AB3C1D"/>
    <w:rsid w:val="00AC2D5F"/>
    <w:rsid w:val="00AE4A34"/>
    <w:rsid w:val="00B01CA2"/>
    <w:rsid w:val="00B141CF"/>
    <w:rsid w:val="00B2005E"/>
    <w:rsid w:val="00B26CAC"/>
    <w:rsid w:val="00BA206D"/>
    <w:rsid w:val="00BD2062"/>
    <w:rsid w:val="00BD2CD3"/>
    <w:rsid w:val="00BE13F9"/>
    <w:rsid w:val="00BF12A2"/>
    <w:rsid w:val="00BF2CE3"/>
    <w:rsid w:val="00C0555D"/>
    <w:rsid w:val="00C115CB"/>
    <w:rsid w:val="00C12097"/>
    <w:rsid w:val="00C1603B"/>
    <w:rsid w:val="00C236D6"/>
    <w:rsid w:val="00C55A6E"/>
    <w:rsid w:val="00C60077"/>
    <w:rsid w:val="00C62F7C"/>
    <w:rsid w:val="00C850D9"/>
    <w:rsid w:val="00C91FA6"/>
    <w:rsid w:val="00CA28E1"/>
    <w:rsid w:val="00CC4801"/>
    <w:rsid w:val="00CC4E62"/>
    <w:rsid w:val="00CC72EC"/>
    <w:rsid w:val="00CD0527"/>
    <w:rsid w:val="00CD1B6D"/>
    <w:rsid w:val="00CD34C3"/>
    <w:rsid w:val="00D023D5"/>
    <w:rsid w:val="00D13337"/>
    <w:rsid w:val="00D20D7C"/>
    <w:rsid w:val="00D21975"/>
    <w:rsid w:val="00D26F76"/>
    <w:rsid w:val="00D31D63"/>
    <w:rsid w:val="00D40B10"/>
    <w:rsid w:val="00D72F9C"/>
    <w:rsid w:val="00D91269"/>
    <w:rsid w:val="00DA7E59"/>
    <w:rsid w:val="00DC018C"/>
    <w:rsid w:val="00DE7825"/>
    <w:rsid w:val="00E0379C"/>
    <w:rsid w:val="00E06108"/>
    <w:rsid w:val="00E10542"/>
    <w:rsid w:val="00E37B0E"/>
    <w:rsid w:val="00E440D0"/>
    <w:rsid w:val="00E61615"/>
    <w:rsid w:val="00E75927"/>
    <w:rsid w:val="00E81BB5"/>
    <w:rsid w:val="00EE447F"/>
    <w:rsid w:val="00F139D5"/>
    <w:rsid w:val="00F170E7"/>
    <w:rsid w:val="00F205FC"/>
    <w:rsid w:val="00F512B7"/>
    <w:rsid w:val="00F70EC5"/>
    <w:rsid w:val="00F77F54"/>
    <w:rsid w:val="00FB033E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E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s-EC" w:eastAsia="es-EC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720" w:after="480"/>
      <w:jc w:val="center"/>
      <w:outlineLvl w:val="0"/>
    </w:pPr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0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0">
    <w:name w:val="Tabla normal 31"/>
    <w:basedOn w:val="Tabla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Calibri"/>
      <w:sz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azul">
    <w:name w:val="azul"/>
    <w:basedOn w:val="Fuentedeprrafopredeter"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cs="Times New Roman"/>
    </w:rPr>
  </w:style>
  <w:style w:type="character" w:customStyle="1" w:styleId="object">
    <w:name w:val="objec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pPr>
      <w:numPr>
        <w:numId w:val="7"/>
      </w:numPr>
      <w:spacing w:before="480" w:after="960" w:line="36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ttulo3">
    <w:name w:val="título3"/>
    <w:basedOn w:val="Normal"/>
    <w:link w:val="ttulo3Car0"/>
    <w:qFormat/>
    <w:pPr>
      <w:numPr>
        <w:ilvl w:val="1"/>
        <w:numId w:val="2"/>
      </w:numPr>
      <w:spacing w:after="160" w:line="360" w:lineRule="auto"/>
      <w:ind w:left="0" w:firstLine="851"/>
      <w:jc w:val="both"/>
    </w:pPr>
    <w:rPr>
      <w:rFonts w:cs="Calibri"/>
      <w:b/>
      <w:i/>
      <w:color w:val="1F4E79" w:themeColor="accent1" w:themeShade="80"/>
      <w:sz w:val="22"/>
    </w:rPr>
  </w:style>
  <w:style w:type="character" w:customStyle="1" w:styleId="Ttulonivel2Car">
    <w:name w:val="Título nivel 2 Car"/>
    <w:basedOn w:val="Ttulo1Car"/>
    <w:link w:val="Ttulonivel2"/>
    <w:rPr>
      <w:rFonts w:ascii="Calibri" w:eastAsia="Calibri Light" w:hAnsi="Calibri" w:cs="Calibri"/>
      <w:b/>
      <w:color w:val="1F4E79" w:themeColor="accent1" w:themeShade="80"/>
      <w:sz w:val="22"/>
      <w:szCs w:val="22"/>
    </w:rPr>
  </w:style>
  <w:style w:type="character" w:customStyle="1" w:styleId="ttulo3Car0">
    <w:name w:val="título3 Car"/>
    <w:basedOn w:val="Fuentedeprrafopredeter"/>
    <w:link w:val="ttulo3"/>
    <w:rPr>
      <w:rFonts w:ascii="Calibri" w:hAnsi="Calibri" w:cs="Calibr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line="360" w:lineRule="auto"/>
      <w:jc w:val="both"/>
    </w:pPr>
    <w:rPr>
      <w:rFonts w:cs="Calibri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hAnsi="Calibri" w:cs="Calibr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pPr>
      <w:spacing w:line="360" w:lineRule="auto"/>
      <w:ind w:left="260" w:right="-2" w:firstLine="460"/>
      <w:jc w:val="both"/>
    </w:pPr>
    <w:rPr>
      <w:rFonts w:cs="Calibri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line="360" w:lineRule="auto"/>
      <w:ind w:right="-2" w:firstLine="567"/>
      <w:jc w:val="both"/>
    </w:pPr>
    <w:rPr>
      <w:rFonts w:cs="Calibri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Calibri" w:hAnsi="Calibri" w:cs="Calibr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pPr>
      <w:tabs>
        <w:tab w:val="left" w:pos="8645"/>
      </w:tabs>
      <w:spacing w:line="360" w:lineRule="auto"/>
      <w:ind w:right="-2" w:firstLine="425"/>
      <w:jc w:val="both"/>
    </w:pPr>
    <w:rPr>
      <w:rFonts w:cs="Calibri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alibri" w:hAnsi="Calibri"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tabs>
        <w:tab w:val="left" w:pos="8645"/>
      </w:tabs>
      <w:spacing w:line="360" w:lineRule="auto"/>
      <w:ind w:right="-2" w:firstLine="426"/>
      <w:jc w:val="both"/>
    </w:pPr>
    <w:rPr>
      <w:rFonts w:cs="Calibri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line="360" w:lineRule="auto"/>
      <w:ind w:right="-2"/>
      <w:jc w:val="both"/>
    </w:pPr>
    <w:rPr>
      <w:rFonts w:cs="Calibr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hAnsi="Calibri" w:cs="Calibri"/>
      <w:sz w:val="22"/>
      <w:szCs w:val="22"/>
    </w:rPr>
  </w:style>
  <w:style w:type="table" w:styleId="Cuadrculaclara-nfasis1">
    <w:name w:val="Light Grid Accent 1"/>
    <w:basedOn w:val="Tablanormal"/>
    <w:uiPriority w:val="62"/>
    <w:rPr>
      <w:sz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C56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cs="Times New Roman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s-EC" w:eastAsia="es-EC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720" w:after="480"/>
      <w:jc w:val="center"/>
      <w:outlineLvl w:val="0"/>
    </w:pPr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0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0">
    <w:name w:val="Tabla normal 31"/>
    <w:basedOn w:val="Tabla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Calibri"/>
      <w:sz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azul">
    <w:name w:val="azul"/>
    <w:basedOn w:val="Fuentedeprrafopredeter"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cs="Times New Roman"/>
    </w:rPr>
  </w:style>
  <w:style w:type="character" w:customStyle="1" w:styleId="object">
    <w:name w:val="objec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pPr>
      <w:numPr>
        <w:numId w:val="7"/>
      </w:numPr>
      <w:spacing w:before="480" w:after="960" w:line="36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ttulo3">
    <w:name w:val="título3"/>
    <w:basedOn w:val="Normal"/>
    <w:link w:val="ttulo3Car0"/>
    <w:qFormat/>
    <w:pPr>
      <w:numPr>
        <w:ilvl w:val="1"/>
        <w:numId w:val="2"/>
      </w:numPr>
      <w:spacing w:after="160" w:line="360" w:lineRule="auto"/>
      <w:ind w:left="0" w:firstLine="851"/>
      <w:jc w:val="both"/>
    </w:pPr>
    <w:rPr>
      <w:rFonts w:cs="Calibri"/>
      <w:b/>
      <w:i/>
      <w:color w:val="1F4E79" w:themeColor="accent1" w:themeShade="80"/>
      <w:sz w:val="22"/>
    </w:rPr>
  </w:style>
  <w:style w:type="character" w:customStyle="1" w:styleId="Ttulonivel2Car">
    <w:name w:val="Título nivel 2 Car"/>
    <w:basedOn w:val="Ttulo1Car"/>
    <w:link w:val="Ttulonivel2"/>
    <w:rPr>
      <w:rFonts w:ascii="Calibri" w:eastAsia="Calibri Light" w:hAnsi="Calibri" w:cs="Calibri"/>
      <w:b/>
      <w:color w:val="1F4E79" w:themeColor="accent1" w:themeShade="80"/>
      <w:sz w:val="22"/>
      <w:szCs w:val="22"/>
    </w:rPr>
  </w:style>
  <w:style w:type="character" w:customStyle="1" w:styleId="ttulo3Car0">
    <w:name w:val="título3 Car"/>
    <w:basedOn w:val="Fuentedeprrafopredeter"/>
    <w:link w:val="ttulo3"/>
    <w:rPr>
      <w:rFonts w:ascii="Calibri" w:hAnsi="Calibri" w:cs="Calibr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line="360" w:lineRule="auto"/>
      <w:jc w:val="both"/>
    </w:pPr>
    <w:rPr>
      <w:rFonts w:cs="Calibri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hAnsi="Calibri" w:cs="Calibr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pPr>
      <w:spacing w:line="360" w:lineRule="auto"/>
      <w:ind w:left="260" w:right="-2" w:firstLine="460"/>
      <w:jc w:val="both"/>
    </w:pPr>
    <w:rPr>
      <w:rFonts w:cs="Calibri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line="360" w:lineRule="auto"/>
      <w:ind w:right="-2" w:firstLine="567"/>
      <w:jc w:val="both"/>
    </w:pPr>
    <w:rPr>
      <w:rFonts w:cs="Calibri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Calibri" w:hAnsi="Calibri" w:cs="Calibr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pPr>
      <w:tabs>
        <w:tab w:val="left" w:pos="8645"/>
      </w:tabs>
      <w:spacing w:line="360" w:lineRule="auto"/>
      <w:ind w:right="-2" w:firstLine="425"/>
      <w:jc w:val="both"/>
    </w:pPr>
    <w:rPr>
      <w:rFonts w:cs="Calibri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alibri" w:hAnsi="Calibri"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tabs>
        <w:tab w:val="left" w:pos="8645"/>
      </w:tabs>
      <w:spacing w:line="360" w:lineRule="auto"/>
      <w:ind w:right="-2" w:firstLine="426"/>
      <w:jc w:val="both"/>
    </w:pPr>
    <w:rPr>
      <w:rFonts w:cs="Calibri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line="360" w:lineRule="auto"/>
      <w:ind w:right="-2"/>
      <w:jc w:val="both"/>
    </w:pPr>
    <w:rPr>
      <w:rFonts w:cs="Calibr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hAnsi="Calibri" w:cs="Calibri"/>
      <w:sz w:val="22"/>
      <w:szCs w:val="22"/>
    </w:rPr>
  </w:style>
  <w:style w:type="table" w:styleId="Cuadrculaclara-nfasis1">
    <w:name w:val="Light Grid Accent 1"/>
    <w:basedOn w:val="Tablanormal"/>
    <w:uiPriority w:val="62"/>
    <w:rPr>
      <w:sz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C56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cs="Times New Roman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rimoniocultural.gob.ec/patrimonios-inmateriales-del-ecuad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88ED-69A4-4230-9483-B33F46E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Investigacion</cp:lastModifiedBy>
  <cp:revision>3</cp:revision>
  <cp:lastPrinted>2022-03-03T21:16:00Z</cp:lastPrinted>
  <dcterms:created xsi:type="dcterms:W3CDTF">2022-03-18T15:33:00Z</dcterms:created>
  <dcterms:modified xsi:type="dcterms:W3CDTF">2022-03-18T15:35:00Z</dcterms:modified>
</cp:coreProperties>
</file>